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9747" w:type="dxa"/>
        <w:tblLook w:val="04A0" w:firstRow="1" w:lastRow="0" w:firstColumn="1" w:lastColumn="0" w:noHBand="0" w:noVBand="1"/>
      </w:tblPr>
      <w:tblGrid>
        <w:gridCol w:w="5282"/>
        <w:gridCol w:w="4465"/>
      </w:tblGrid>
      <w:tr w:rsidR="00C8017B" w:rsidRPr="000134EC" w14:paraId="20989433" w14:textId="77777777" w:rsidTr="32864EDD">
        <w:tc>
          <w:tcPr>
            <w:tcW w:w="9747" w:type="dxa"/>
            <w:gridSpan w:val="2"/>
          </w:tcPr>
          <w:p w14:paraId="660D202F" w14:textId="5B1FDB07" w:rsidR="009D3786" w:rsidRPr="000134EC" w:rsidRDefault="000134EC" w:rsidP="000134EC">
            <w:pPr>
              <w:spacing w:after="200" w:line="276" w:lineRule="auto"/>
              <w:rPr>
                <w:b/>
                <w:bCs/>
                <w:sz w:val="40"/>
                <w:szCs w:val="40"/>
                <w:lang w:val="is-IS"/>
              </w:rPr>
            </w:pPr>
            <w:r w:rsidRPr="000134EC">
              <w:rPr>
                <w:b/>
                <w:bCs/>
                <w:sz w:val="40"/>
                <w:szCs w:val="40"/>
                <w:lang w:val="is-IS"/>
              </w:rPr>
              <w:t>KENNARAHEIÐBEININGAR</w:t>
            </w:r>
          </w:p>
        </w:tc>
      </w:tr>
      <w:tr w:rsidR="4F61CA30" w:rsidRPr="000134EC" w14:paraId="37053EA4" w14:textId="77777777" w:rsidTr="32864EDD">
        <w:trPr>
          <w:trHeight w:val="419"/>
        </w:trPr>
        <w:tc>
          <w:tcPr>
            <w:tcW w:w="9747" w:type="dxa"/>
            <w:gridSpan w:val="2"/>
          </w:tcPr>
          <w:p w14:paraId="5F15372F" w14:textId="77777777" w:rsidR="000134EC" w:rsidRPr="000134EC" w:rsidRDefault="000134EC" w:rsidP="000134EC">
            <w:pPr>
              <w:rPr>
                <w:b/>
                <w:bCs/>
                <w:sz w:val="24"/>
                <w:szCs w:val="24"/>
              </w:rPr>
            </w:pPr>
            <w:r w:rsidRPr="000134EC">
              <w:rPr>
                <w:b/>
                <w:bCs/>
                <w:sz w:val="24"/>
                <w:szCs w:val="24"/>
                <w:lang w:val="is-IS"/>
              </w:rPr>
              <w:t xml:space="preserve">Heiti kennsluþáttar: </w:t>
            </w:r>
          </w:p>
          <w:p w14:paraId="16FC82C4" w14:textId="7749A393" w:rsidR="000134EC" w:rsidRPr="000134EC" w:rsidRDefault="000134EC" w:rsidP="000134EC">
            <w:pPr>
              <w:rPr>
                <w:sz w:val="24"/>
                <w:szCs w:val="24"/>
                <w:lang w:val="is-IS"/>
              </w:rPr>
            </w:pPr>
            <w:r w:rsidRPr="000134EC">
              <w:rPr>
                <w:sz w:val="24"/>
                <w:szCs w:val="24"/>
                <w:lang w:val="is-IS"/>
              </w:rPr>
              <w:t>3.1.3. O-run - með endurunnið efni</w:t>
            </w:r>
          </w:p>
          <w:p w14:paraId="34D41C82" w14:textId="7D5D19A8" w:rsidR="5D144638" w:rsidRPr="000134EC" w:rsidRDefault="5D144638" w:rsidP="000134EC">
            <w:pPr>
              <w:rPr>
                <w:sz w:val="24"/>
                <w:szCs w:val="24"/>
                <w:lang w:val="is-IS"/>
              </w:rPr>
            </w:pPr>
          </w:p>
        </w:tc>
      </w:tr>
      <w:tr w:rsidR="00C8017B" w:rsidRPr="000134EC" w14:paraId="256CF6AC" w14:textId="77777777" w:rsidTr="32864EDD">
        <w:trPr>
          <w:trHeight w:val="855"/>
        </w:trPr>
        <w:tc>
          <w:tcPr>
            <w:tcW w:w="5282" w:type="dxa"/>
          </w:tcPr>
          <w:p w14:paraId="3E8CA929" w14:textId="3E92DF5B" w:rsidR="000134EC" w:rsidRPr="000134EC" w:rsidRDefault="000134EC" w:rsidP="000134EC">
            <w:pPr>
              <w:rPr>
                <w:b/>
                <w:bCs/>
                <w:sz w:val="24"/>
                <w:szCs w:val="24"/>
              </w:rPr>
            </w:pPr>
            <w:r w:rsidRPr="000134EC">
              <w:rPr>
                <w:b/>
                <w:bCs/>
                <w:sz w:val="24"/>
                <w:szCs w:val="24"/>
                <w:lang w:val="is-IS"/>
              </w:rPr>
              <w:t xml:space="preserve">Þema: </w:t>
            </w:r>
          </w:p>
          <w:p w14:paraId="40E5D2DB" w14:textId="69BE248A" w:rsidR="000134EC" w:rsidRPr="000134EC" w:rsidRDefault="000134EC" w:rsidP="000134EC">
            <w:pPr>
              <w:rPr>
                <w:sz w:val="24"/>
                <w:szCs w:val="24"/>
                <w:lang w:val="is-IS"/>
              </w:rPr>
            </w:pPr>
            <w:r w:rsidRPr="000134EC">
              <w:rPr>
                <w:sz w:val="24"/>
                <w:szCs w:val="24"/>
                <w:lang w:val="is-IS"/>
              </w:rPr>
              <w:t>Endurunnið efni</w:t>
            </w:r>
          </w:p>
          <w:p w14:paraId="2CF96B44" w14:textId="6B413D9E" w:rsidR="0067400D" w:rsidRPr="000134EC" w:rsidRDefault="0067400D" w:rsidP="000134EC">
            <w:pPr>
              <w:rPr>
                <w:sz w:val="24"/>
                <w:szCs w:val="24"/>
                <w:lang w:val="is-IS"/>
              </w:rPr>
            </w:pPr>
          </w:p>
        </w:tc>
        <w:tc>
          <w:tcPr>
            <w:tcW w:w="4465" w:type="dxa"/>
          </w:tcPr>
          <w:p w14:paraId="2785EBA1" w14:textId="77777777" w:rsidR="000134EC" w:rsidRPr="000134EC" w:rsidRDefault="000134EC" w:rsidP="000134EC">
            <w:pPr>
              <w:spacing w:after="200" w:line="276" w:lineRule="auto"/>
              <w:rPr>
                <w:b/>
                <w:bCs/>
                <w:sz w:val="24"/>
                <w:szCs w:val="24"/>
                <w:lang w:val="is-IS"/>
              </w:rPr>
            </w:pPr>
            <w:r w:rsidRPr="000134EC">
              <w:rPr>
                <w:b/>
                <w:bCs/>
                <w:sz w:val="24"/>
                <w:szCs w:val="24"/>
                <w:lang w:val="is-IS"/>
              </w:rPr>
              <w:t xml:space="preserve">Ráðlagður lengd í klukkustundum: </w:t>
            </w:r>
          </w:p>
          <w:p w14:paraId="6AEC53A2" w14:textId="10E11F99" w:rsidR="000134EC" w:rsidRPr="000134EC" w:rsidRDefault="000134EC" w:rsidP="000134EC">
            <w:pPr>
              <w:rPr>
                <w:sz w:val="24"/>
                <w:szCs w:val="24"/>
                <w:lang w:val="is-IS"/>
              </w:rPr>
            </w:pPr>
            <w:r w:rsidRPr="000134EC">
              <w:rPr>
                <w:sz w:val="24"/>
                <w:szCs w:val="24"/>
                <w:lang w:val="is-IS"/>
              </w:rPr>
              <w:t>5 klukkustundir</w:t>
            </w:r>
          </w:p>
          <w:p w14:paraId="4BE82F57" w14:textId="101E0682" w:rsidR="0067400D" w:rsidRPr="000134EC" w:rsidRDefault="0067400D" w:rsidP="000134EC">
            <w:pPr>
              <w:rPr>
                <w:sz w:val="24"/>
                <w:szCs w:val="24"/>
                <w:lang w:val="is-IS"/>
              </w:rPr>
            </w:pPr>
          </w:p>
        </w:tc>
      </w:tr>
      <w:tr w:rsidR="00C8017B" w:rsidRPr="000134EC" w14:paraId="54E69D43" w14:textId="77777777" w:rsidTr="32864EDD">
        <w:tc>
          <w:tcPr>
            <w:tcW w:w="9747" w:type="dxa"/>
            <w:gridSpan w:val="2"/>
          </w:tcPr>
          <w:p w14:paraId="0C7C13AF" w14:textId="77777777" w:rsidR="000134EC" w:rsidRPr="000134EC" w:rsidRDefault="000134EC" w:rsidP="000134EC">
            <w:pPr>
              <w:rPr>
                <w:b/>
                <w:bCs/>
                <w:sz w:val="24"/>
                <w:szCs w:val="24"/>
                <w:lang w:val="is-IS"/>
              </w:rPr>
            </w:pPr>
            <w:r w:rsidRPr="000134EC">
              <w:rPr>
                <w:b/>
                <w:bCs/>
                <w:sz w:val="24"/>
                <w:szCs w:val="24"/>
                <w:lang w:val="is-IS"/>
              </w:rPr>
              <w:t xml:space="preserve">Inngangur: </w:t>
            </w:r>
          </w:p>
          <w:p w14:paraId="74BF4D60" w14:textId="12B03208" w:rsidR="000134EC" w:rsidRPr="000134EC" w:rsidRDefault="000134EC" w:rsidP="000134EC">
            <w:pPr>
              <w:rPr>
                <w:sz w:val="24"/>
                <w:szCs w:val="24"/>
                <w:lang w:val="is-IS"/>
              </w:rPr>
            </w:pPr>
            <w:r w:rsidRPr="000134EC">
              <w:rPr>
                <w:sz w:val="24"/>
                <w:szCs w:val="24"/>
                <w:lang w:val="is-IS"/>
              </w:rPr>
              <w:t>Nemandi skipuleggur og framkvæmir sitt eigið O-hlaup með það að markmiði að staðsetja „endurunna múrsteina“ í sínu nánasta umhverfi, t.d. í byggingarefnasala á staðnum, endurvinnslustöð, endurvinnslusala. Í efninu hefur verið tekinn saman listi yfir múrsteinsvörur, sem reyna þarf að finna.</w:t>
            </w:r>
          </w:p>
          <w:p w14:paraId="6A084692" w14:textId="77777777" w:rsidR="000134EC" w:rsidRPr="000134EC" w:rsidRDefault="000134EC" w:rsidP="000134EC">
            <w:pPr>
              <w:rPr>
                <w:sz w:val="24"/>
                <w:szCs w:val="24"/>
                <w:lang w:val="is-IS"/>
              </w:rPr>
            </w:pPr>
            <w:r w:rsidRPr="000134EC">
              <w:rPr>
                <w:sz w:val="24"/>
                <w:szCs w:val="24"/>
                <w:lang w:val="is-IS"/>
              </w:rPr>
              <w:t>O hlaupið gefur nemandanum skilning á því hvar endurunnar flísar er að finna og hversu mikið magn er til. Lærlingurinn getur tekið þessa þekkingu inn í síðari skipulagningu verkefna þar sem nota á múrsteinsvörur.</w:t>
            </w:r>
          </w:p>
          <w:p w14:paraId="5093E5E0" w14:textId="245472E9" w:rsidR="0067400D" w:rsidRPr="000134EC" w:rsidRDefault="0067400D" w:rsidP="000134EC">
            <w:pPr>
              <w:rPr>
                <w:sz w:val="24"/>
                <w:szCs w:val="24"/>
                <w:lang w:val="is-IS"/>
              </w:rPr>
            </w:pPr>
          </w:p>
        </w:tc>
      </w:tr>
      <w:tr w:rsidR="3F86ECC0" w:rsidRPr="000134EC" w14:paraId="6E8A24C0" w14:textId="77777777" w:rsidTr="32864EDD">
        <w:trPr>
          <w:trHeight w:val="300"/>
        </w:trPr>
        <w:tc>
          <w:tcPr>
            <w:tcW w:w="9747" w:type="dxa"/>
            <w:gridSpan w:val="2"/>
          </w:tcPr>
          <w:p w14:paraId="7AFC547C" w14:textId="77777777" w:rsidR="000134EC" w:rsidRPr="000134EC" w:rsidRDefault="000134EC" w:rsidP="000134EC">
            <w:pPr>
              <w:rPr>
                <w:b/>
                <w:bCs/>
                <w:sz w:val="24"/>
                <w:szCs w:val="24"/>
                <w:lang w:val="is-IS"/>
              </w:rPr>
            </w:pPr>
            <w:r w:rsidRPr="000134EC">
              <w:rPr>
                <w:b/>
                <w:bCs/>
                <w:sz w:val="24"/>
                <w:szCs w:val="24"/>
                <w:lang w:val="is-IS"/>
              </w:rPr>
              <w:t>Undirbúningur:</w:t>
            </w:r>
          </w:p>
          <w:p w14:paraId="528DF702" w14:textId="77777777" w:rsidR="3F86ECC0" w:rsidRDefault="000134EC" w:rsidP="000134EC">
            <w:pPr>
              <w:rPr>
                <w:sz w:val="24"/>
                <w:szCs w:val="24"/>
                <w:lang w:val="is-IS"/>
              </w:rPr>
            </w:pPr>
            <w:r w:rsidRPr="000134EC">
              <w:rPr>
                <w:sz w:val="24"/>
                <w:szCs w:val="24"/>
                <w:lang w:val="is-IS"/>
              </w:rPr>
              <w:t>Fyrir kennslu þarf kennarinn að hafa kynnt sér mögulegar staðsetningar til að finna endurunna flísar. Það þýðir ekki að kennarinn þurfi þegar að hafa samband við staði, það er á ábyrgð nemandans, heldur þarf kennarinn að hafa yfirsýn yfir mögulega staði til að geta aðstoðað iðnnema ef þeir geta ekki fundið endurunnar flísar sjálfir.</w:t>
            </w:r>
          </w:p>
          <w:p w14:paraId="25F83E7A" w14:textId="3D4204B8" w:rsidR="000134EC" w:rsidRPr="000134EC" w:rsidRDefault="000134EC" w:rsidP="000134EC">
            <w:pPr>
              <w:rPr>
                <w:sz w:val="24"/>
                <w:szCs w:val="24"/>
                <w:lang w:val="is-IS"/>
              </w:rPr>
            </w:pPr>
          </w:p>
        </w:tc>
      </w:tr>
      <w:tr w:rsidR="00C8017B" w:rsidRPr="000134EC" w14:paraId="237B54C8" w14:textId="77777777" w:rsidTr="32864EDD">
        <w:tc>
          <w:tcPr>
            <w:tcW w:w="9747" w:type="dxa"/>
            <w:gridSpan w:val="2"/>
          </w:tcPr>
          <w:p w14:paraId="5752C1DC" w14:textId="77777777" w:rsidR="000134EC" w:rsidRPr="000134EC" w:rsidRDefault="000134EC" w:rsidP="000134EC">
            <w:pPr>
              <w:rPr>
                <w:sz w:val="24"/>
                <w:szCs w:val="24"/>
                <w:lang w:val="is-IS"/>
              </w:rPr>
            </w:pPr>
            <w:r w:rsidRPr="000134EC">
              <w:rPr>
                <w:b/>
                <w:bCs/>
                <w:sz w:val="24"/>
                <w:szCs w:val="24"/>
                <w:lang w:val="is-IS"/>
              </w:rPr>
              <w:t>Námsmarkmið:</w:t>
            </w:r>
          </w:p>
          <w:p w14:paraId="1CE3EAD6" w14:textId="77777777" w:rsidR="000134EC" w:rsidRPr="000134EC" w:rsidRDefault="000134EC" w:rsidP="000134EC">
            <w:pPr>
              <w:pStyle w:val="Listeafsnit"/>
              <w:numPr>
                <w:ilvl w:val="0"/>
                <w:numId w:val="35"/>
              </w:numPr>
              <w:rPr>
                <w:sz w:val="24"/>
                <w:szCs w:val="24"/>
                <w:lang w:val="is-IS"/>
              </w:rPr>
            </w:pPr>
            <w:r w:rsidRPr="000134EC">
              <w:rPr>
                <w:sz w:val="24"/>
                <w:szCs w:val="24"/>
                <w:lang w:val="is-IS"/>
              </w:rPr>
              <w:t>Lærlingurinn getur þekkt mismunandi gerðir af múrsteinsvörum</w:t>
            </w:r>
          </w:p>
          <w:p w14:paraId="6EB4E7CF" w14:textId="77777777" w:rsidR="000134EC" w:rsidRPr="000134EC" w:rsidRDefault="000134EC" w:rsidP="000134EC">
            <w:pPr>
              <w:pStyle w:val="Listeafsnit"/>
              <w:numPr>
                <w:ilvl w:val="0"/>
                <w:numId w:val="35"/>
              </w:numPr>
              <w:rPr>
                <w:sz w:val="24"/>
                <w:szCs w:val="24"/>
                <w:lang w:val="is-IS"/>
              </w:rPr>
            </w:pPr>
            <w:r w:rsidRPr="000134EC">
              <w:rPr>
                <w:sz w:val="24"/>
                <w:szCs w:val="24"/>
                <w:lang w:val="is-IS"/>
              </w:rPr>
              <w:t>Lærlingurinn getur þekkt mismunandi eiginleika</w:t>
            </w:r>
          </w:p>
          <w:p w14:paraId="0FF40EED" w14:textId="3C00DF9C" w:rsidR="000134EC" w:rsidRPr="000134EC" w:rsidRDefault="000134EC" w:rsidP="000134EC">
            <w:pPr>
              <w:pStyle w:val="Listeafsnit"/>
              <w:numPr>
                <w:ilvl w:val="0"/>
                <w:numId w:val="35"/>
              </w:numPr>
              <w:rPr>
                <w:sz w:val="24"/>
                <w:szCs w:val="24"/>
                <w:lang w:val="is-IS"/>
              </w:rPr>
            </w:pPr>
            <w:r w:rsidRPr="000134EC">
              <w:rPr>
                <w:sz w:val="24"/>
                <w:szCs w:val="24"/>
                <w:lang w:val="is-IS"/>
              </w:rPr>
              <w:t>Lærlingurinn getur fundið endurunnar flísar í sínu nánasta umhverfi</w:t>
            </w:r>
          </w:p>
          <w:p w14:paraId="4D1A20F1" w14:textId="55C8D2FE" w:rsidR="00B10766" w:rsidRPr="000134EC" w:rsidRDefault="000134EC" w:rsidP="000134EC">
            <w:pPr>
              <w:pStyle w:val="Listeafsnit"/>
              <w:numPr>
                <w:ilvl w:val="0"/>
                <w:numId w:val="35"/>
              </w:numPr>
              <w:rPr>
                <w:sz w:val="24"/>
                <w:szCs w:val="24"/>
              </w:rPr>
            </w:pPr>
            <w:r w:rsidRPr="000134EC">
              <w:rPr>
                <w:sz w:val="24"/>
                <w:szCs w:val="24"/>
                <w:lang w:val="is-IS"/>
              </w:rPr>
              <w:t>Nemandi getur ákveðið hvort hægt sé að fá endurunnar flísar fyrir verk í sínu nánasta umhverfi</w:t>
            </w:r>
          </w:p>
          <w:p w14:paraId="1D5A1243" w14:textId="55473E5B" w:rsidR="000134EC" w:rsidRPr="000134EC" w:rsidRDefault="000134EC" w:rsidP="000134EC">
            <w:pPr>
              <w:rPr>
                <w:sz w:val="24"/>
                <w:szCs w:val="24"/>
                <w:lang w:val="is-IS"/>
              </w:rPr>
            </w:pPr>
          </w:p>
        </w:tc>
      </w:tr>
      <w:tr w:rsidR="00C8017B" w:rsidRPr="000134EC" w14:paraId="694E6C3F" w14:textId="77777777" w:rsidTr="32864EDD">
        <w:tc>
          <w:tcPr>
            <w:tcW w:w="9747" w:type="dxa"/>
            <w:gridSpan w:val="2"/>
          </w:tcPr>
          <w:p w14:paraId="747BDBEB" w14:textId="77777777" w:rsidR="000134EC" w:rsidRPr="000134EC" w:rsidRDefault="000134EC" w:rsidP="000134EC">
            <w:pPr>
              <w:rPr>
                <w:b/>
                <w:bCs/>
                <w:sz w:val="24"/>
                <w:szCs w:val="24"/>
                <w:lang w:val="is-IS"/>
              </w:rPr>
            </w:pPr>
            <w:r w:rsidRPr="000134EC">
              <w:rPr>
                <w:b/>
                <w:bCs/>
                <w:sz w:val="24"/>
                <w:szCs w:val="24"/>
                <w:lang w:val="is-IS"/>
              </w:rPr>
              <w:t>Innihald og tilgangur:</w:t>
            </w:r>
          </w:p>
          <w:p w14:paraId="55D1B660" w14:textId="3DF61E18" w:rsidR="00C7767E" w:rsidRPr="000134EC" w:rsidRDefault="000134EC" w:rsidP="000134EC">
            <w:pPr>
              <w:spacing w:after="200" w:line="276" w:lineRule="auto"/>
              <w:rPr>
                <w:sz w:val="24"/>
                <w:szCs w:val="24"/>
                <w:lang w:val="is-IS"/>
              </w:rPr>
            </w:pPr>
            <w:r w:rsidRPr="000134EC">
              <w:rPr>
                <w:sz w:val="24"/>
                <w:szCs w:val="24"/>
                <w:lang w:val="is-IS"/>
              </w:rPr>
              <w:t>Listi yfir múrsteinsefni sem á að vera staðsett á svæðinu</w:t>
            </w:r>
            <w:r>
              <w:rPr>
                <w:sz w:val="24"/>
                <w:szCs w:val="24"/>
                <w:lang w:val="is-IS"/>
              </w:rPr>
              <w:t xml:space="preserve">. </w:t>
            </w:r>
            <w:r w:rsidRPr="000134EC">
              <w:rPr>
                <w:sz w:val="24"/>
                <w:szCs w:val="24"/>
                <w:lang w:val="is-IS"/>
              </w:rPr>
              <w:t>Hugmyndir um hvar nemandinn getur fundið efnin</w:t>
            </w:r>
            <w:r>
              <w:rPr>
                <w:sz w:val="24"/>
                <w:szCs w:val="24"/>
                <w:lang w:val="is-IS"/>
              </w:rPr>
              <w:t xml:space="preserve">. </w:t>
            </w:r>
            <w:r w:rsidRPr="000134EC">
              <w:rPr>
                <w:sz w:val="24"/>
                <w:szCs w:val="24"/>
                <w:lang w:val="is-IS"/>
              </w:rPr>
              <w:t>Listi yfir þekkingu sem nemandinn verður að reyna að afla sér fyrir hvert efni</w:t>
            </w:r>
            <w:r>
              <w:rPr>
                <w:sz w:val="24"/>
                <w:szCs w:val="24"/>
                <w:lang w:val="is-IS"/>
              </w:rPr>
              <w:t xml:space="preserve">. </w:t>
            </w:r>
            <w:r w:rsidRPr="000134EC">
              <w:rPr>
                <w:sz w:val="24"/>
                <w:szCs w:val="24"/>
                <w:lang w:val="is-IS"/>
              </w:rPr>
              <w:t>Tilgangur efnisins er að nemandinn öðlist markaðsþekkingu á endurunnum flísum.</w:t>
            </w:r>
          </w:p>
        </w:tc>
      </w:tr>
      <w:tr w:rsidR="00C8017B" w:rsidRPr="000134EC" w14:paraId="31C4F84C" w14:textId="77777777" w:rsidTr="32864EDD">
        <w:tc>
          <w:tcPr>
            <w:tcW w:w="9747" w:type="dxa"/>
            <w:gridSpan w:val="2"/>
          </w:tcPr>
          <w:p w14:paraId="47337274" w14:textId="77777777" w:rsidR="000134EC" w:rsidRPr="000134EC" w:rsidRDefault="000134EC" w:rsidP="000134EC">
            <w:pPr>
              <w:rPr>
                <w:b/>
                <w:bCs/>
                <w:sz w:val="24"/>
                <w:szCs w:val="24"/>
                <w:lang w:val="is-IS"/>
              </w:rPr>
            </w:pPr>
            <w:r w:rsidRPr="000134EC">
              <w:rPr>
                <w:b/>
                <w:bCs/>
                <w:sz w:val="24"/>
                <w:szCs w:val="24"/>
                <w:lang w:val="is-IS"/>
              </w:rPr>
              <w:t>Tillaga að kennsluáætlun:</w:t>
            </w:r>
          </w:p>
          <w:p w14:paraId="1BBAA53C" w14:textId="706FFC0D" w:rsidR="000134EC" w:rsidRPr="000134EC" w:rsidRDefault="000134EC" w:rsidP="000134EC">
            <w:pPr>
              <w:pStyle w:val="Listeafsnit"/>
              <w:numPr>
                <w:ilvl w:val="0"/>
                <w:numId w:val="35"/>
              </w:numPr>
              <w:rPr>
                <w:b/>
                <w:bCs/>
                <w:sz w:val="24"/>
                <w:szCs w:val="24"/>
                <w:lang w:val="is-IS"/>
              </w:rPr>
            </w:pPr>
            <w:r w:rsidRPr="000134EC">
              <w:rPr>
                <w:b/>
                <w:bCs/>
                <w:sz w:val="24"/>
                <w:szCs w:val="24"/>
                <w:lang w:val="is-IS"/>
              </w:rPr>
              <w:t>Kynning frá kennara (15 mín)</w:t>
            </w:r>
          </w:p>
          <w:p w14:paraId="6261A126" w14:textId="77777777" w:rsidR="000134EC" w:rsidRPr="000134EC" w:rsidRDefault="000134EC" w:rsidP="000134EC">
            <w:pPr>
              <w:pStyle w:val="Listeafsnit"/>
              <w:rPr>
                <w:sz w:val="24"/>
                <w:szCs w:val="24"/>
                <w:lang w:val="is-IS"/>
              </w:rPr>
            </w:pPr>
            <w:r w:rsidRPr="000134EC">
              <w:rPr>
                <w:sz w:val="24"/>
                <w:szCs w:val="24"/>
                <w:lang w:val="is-IS"/>
              </w:rPr>
              <w:t>1: Kennari kynnir lærlingunum verkefnið með því að skoða neðstu síðu vefsíðunnar þar sem verkefninu er lýst.</w:t>
            </w:r>
          </w:p>
          <w:p w14:paraId="56700B0A" w14:textId="77777777" w:rsidR="000134EC" w:rsidRPr="000134EC" w:rsidRDefault="000134EC" w:rsidP="000134EC">
            <w:pPr>
              <w:pStyle w:val="Listeafsnit"/>
              <w:rPr>
                <w:sz w:val="24"/>
                <w:szCs w:val="24"/>
                <w:lang w:val="is-IS"/>
              </w:rPr>
            </w:pPr>
            <w:r w:rsidRPr="000134EC">
              <w:rPr>
                <w:sz w:val="24"/>
                <w:szCs w:val="24"/>
                <w:lang w:val="is-IS"/>
              </w:rPr>
              <w:lastRenderedPageBreak/>
              <w:t>2: Kennari skiptir bekknum í litla hópa (3-4 manns)</w:t>
            </w:r>
          </w:p>
          <w:p w14:paraId="23646F7A" w14:textId="1AA7F95C" w:rsidR="000134EC" w:rsidRPr="000134EC" w:rsidRDefault="000134EC" w:rsidP="000134EC">
            <w:pPr>
              <w:pStyle w:val="Listeafsnit"/>
              <w:numPr>
                <w:ilvl w:val="0"/>
                <w:numId w:val="36"/>
              </w:numPr>
              <w:rPr>
                <w:b/>
                <w:bCs/>
                <w:sz w:val="24"/>
                <w:szCs w:val="24"/>
                <w:lang w:val="is-IS"/>
              </w:rPr>
            </w:pPr>
            <w:r w:rsidRPr="000134EC">
              <w:rPr>
                <w:b/>
                <w:bCs/>
                <w:sz w:val="24"/>
                <w:szCs w:val="24"/>
                <w:lang w:val="is-IS"/>
              </w:rPr>
              <w:t>Hópvinna (4 klst.)</w:t>
            </w:r>
          </w:p>
          <w:p w14:paraId="5F1563ED" w14:textId="77777777" w:rsidR="000134EC" w:rsidRPr="000134EC" w:rsidRDefault="000134EC" w:rsidP="000134EC">
            <w:pPr>
              <w:pStyle w:val="Listeafsnit"/>
              <w:rPr>
                <w:sz w:val="24"/>
                <w:szCs w:val="24"/>
                <w:lang w:val="is-IS"/>
              </w:rPr>
            </w:pPr>
            <w:r w:rsidRPr="000134EC">
              <w:rPr>
                <w:sz w:val="24"/>
                <w:szCs w:val="24"/>
                <w:lang w:val="is-IS"/>
              </w:rPr>
              <w:t>1: Hóparnir hugleiða möguleikana á að finna þær tegundir endurunnar flísar sem listinn mælir fyrir um</w:t>
            </w:r>
          </w:p>
          <w:p w14:paraId="52A7554F" w14:textId="77777777" w:rsidR="000134EC" w:rsidRPr="000134EC" w:rsidRDefault="000134EC" w:rsidP="000134EC">
            <w:pPr>
              <w:pStyle w:val="Listeafsnit"/>
              <w:rPr>
                <w:sz w:val="24"/>
                <w:szCs w:val="24"/>
                <w:lang w:val="is-IS"/>
              </w:rPr>
            </w:pPr>
            <w:r w:rsidRPr="000134EC">
              <w:rPr>
                <w:sz w:val="24"/>
                <w:szCs w:val="24"/>
                <w:lang w:val="is-IS"/>
              </w:rPr>
              <w:t>2: Hóparnir skoða möguleikana nánar (rannsóknir)</w:t>
            </w:r>
          </w:p>
          <w:p w14:paraId="7880AC36" w14:textId="77777777" w:rsidR="000134EC" w:rsidRPr="000134EC" w:rsidRDefault="000134EC" w:rsidP="000134EC">
            <w:pPr>
              <w:pStyle w:val="Listeafsnit"/>
              <w:rPr>
                <w:sz w:val="24"/>
                <w:szCs w:val="24"/>
                <w:lang w:val="is-IS"/>
              </w:rPr>
            </w:pPr>
            <w:r w:rsidRPr="000134EC">
              <w:rPr>
                <w:sz w:val="24"/>
                <w:szCs w:val="24"/>
                <w:lang w:val="is-IS"/>
              </w:rPr>
              <w:t>3: Hóparnir hafa samband við staðbundna rekstraraðila vegna endurunnar flísar</w:t>
            </w:r>
          </w:p>
          <w:p w14:paraId="7B5B7EC3" w14:textId="77777777" w:rsidR="000134EC" w:rsidRPr="000134EC" w:rsidRDefault="000134EC" w:rsidP="000134EC">
            <w:pPr>
              <w:pStyle w:val="Listeafsnit"/>
              <w:rPr>
                <w:sz w:val="24"/>
                <w:szCs w:val="24"/>
                <w:lang w:val="is-IS"/>
              </w:rPr>
            </w:pPr>
            <w:r w:rsidRPr="000134EC">
              <w:rPr>
                <w:sz w:val="24"/>
                <w:szCs w:val="24"/>
                <w:lang w:val="is-IS"/>
              </w:rPr>
              <w:t>4: Hóparnir framkvæma O hlaupið og safna upplýsingum</w:t>
            </w:r>
          </w:p>
          <w:p w14:paraId="001AF575" w14:textId="7C907F4A" w:rsidR="000134EC" w:rsidRPr="000134EC" w:rsidRDefault="000134EC" w:rsidP="000134EC">
            <w:pPr>
              <w:pStyle w:val="Listeafsnit"/>
              <w:numPr>
                <w:ilvl w:val="0"/>
                <w:numId w:val="36"/>
              </w:numPr>
              <w:rPr>
                <w:b/>
                <w:bCs/>
                <w:sz w:val="24"/>
                <w:szCs w:val="24"/>
                <w:lang w:val="is-IS"/>
              </w:rPr>
            </w:pPr>
            <w:r w:rsidRPr="000134EC">
              <w:rPr>
                <w:b/>
                <w:bCs/>
                <w:sz w:val="24"/>
                <w:szCs w:val="24"/>
                <w:lang w:val="is-IS"/>
              </w:rPr>
              <w:t>Söfnun í þingsal (45 mín)</w:t>
            </w:r>
          </w:p>
          <w:p w14:paraId="25472B4C" w14:textId="77777777" w:rsidR="000134EC" w:rsidRPr="000134EC" w:rsidRDefault="000134EC" w:rsidP="000134EC">
            <w:pPr>
              <w:pStyle w:val="Listeafsnit"/>
              <w:rPr>
                <w:sz w:val="24"/>
                <w:szCs w:val="24"/>
                <w:lang w:val="is-IS"/>
              </w:rPr>
            </w:pPr>
            <w:r w:rsidRPr="000134EC">
              <w:rPr>
                <w:sz w:val="24"/>
                <w:szCs w:val="24"/>
                <w:lang w:val="is-IS"/>
              </w:rPr>
              <w:t>1: Farið er yfir hvern flokk af listanum yfir múrsteinsvörur og hóparnir kynna staðsetningu múrsteinsvörunnar og upplýsingarnar sem safnað er</w:t>
            </w:r>
          </w:p>
          <w:p w14:paraId="3654D961" w14:textId="77777777" w:rsidR="000134EC" w:rsidRPr="000134EC" w:rsidRDefault="000134EC" w:rsidP="000134EC">
            <w:pPr>
              <w:pStyle w:val="Listeafsnit"/>
              <w:rPr>
                <w:sz w:val="24"/>
                <w:szCs w:val="24"/>
                <w:lang w:val="is-IS"/>
              </w:rPr>
            </w:pPr>
            <w:r w:rsidRPr="000134EC">
              <w:rPr>
                <w:sz w:val="24"/>
                <w:szCs w:val="24"/>
                <w:lang w:val="is-IS"/>
              </w:rPr>
              <w:t>2: Söfnun hæfniviðmiða og reynslu með staðbundnum leikurum</w:t>
            </w:r>
          </w:p>
          <w:p w14:paraId="3C23C365" w14:textId="77777777" w:rsidR="00957A33" w:rsidRPr="000134EC" w:rsidRDefault="000134EC" w:rsidP="000134EC">
            <w:pPr>
              <w:pStyle w:val="Listeafsnit"/>
              <w:rPr>
                <w:sz w:val="24"/>
                <w:szCs w:val="24"/>
                <w:lang w:val="is-IS"/>
              </w:rPr>
            </w:pPr>
            <w:r w:rsidRPr="000134EC">
              <w:rPr>
                <w:sz w:val="24"/>
                <w:szCs w:val="24"/>
                <w:lang w:val="is-IS"/>
              </w:rPr>
              <w:t>3: Spurningar?</w:t>
            </w:r>
          </w:p>
          <w:p w14:paraId="2525AF5B" w14:textId="70242D23" w:rsidR="000134EC" w:rsidRPr="000134EC" w:rsidRDefault="000134EC" w:rsidP="000134EC">
            <w:pPr>
              <w:rPr>
                <w:sz w:val="24"/>
                <w:szCs w:val="24"/>
                <w:lang w:val="is-IS"/>
              </w:rPr>
            </w:pPr>
          </w:p>
        </w:tc>
      </w:tr>
      <w:tr w:rsidR="00C8017B" w:rsidRPr="000134EC" w14:paraId="5227C891" w14:textId="77777777" w:rsidTr="32864EDD">
        <w:tc>
          <w:tcPr>
            <w:tcW w:w="9747" w:type="dxa"/>
            <w:gridSpan w:val="2"/>
          </w:tcPr>
          <w:p w14:paraId="30E07FE9" w14:textId="77777777" w:rsidR="000134EC" w:rsidRPr="000134EC" w:rsidRDefault="000134EC" w:rsidP="000134EC">
            <w:pPr>
              <w:rPr>
                <w:b/>
                <w:bCs/>
                <w:sz w:val="24"/>
                <w:szCs w:val="24"/>
                <w:lang w:val="is-IS"/>
              </w:rPr>
            </w:pPr>
            <w:r w:rsidRPr="000134EC">
              <w:rPr>
                <w:b/>
                <w:bCs/>
                <w:sz w:val="24"/>
                <w:szCs w:val="24"/>
                <w:lang w:val="is-IS"/>
              </w:rPr>
              <w:lastRenderedPageBreak/>
              <w:t>Aðgreining:</w:t>
            </w:r>
          </w:p>
          <w:p w14:paraId="6DB19ED8" w14:textId="2F97D534" w:rsidR="0067400D" w:rsidRPr="000134EC" w:rsidRDefault="000134EC" w:rsidP="000134EC">
            <w:pPr>
              <w:rPr>
                <w:sz w:val="24"/>
                <w:szCs w:val="24"/>
                <w:lang w:val="is-IS"/>
              </w:rPr>
            </w:pPr>
            <w:r w:rsidRPr="000134EC">
              <w:rPr>
                <w:sz w:val="24"/>
                <w:szCs w:val="24"/>
                <w:lang w:val="is-IS"/>
              </w:rPr>
              <w:t>Eigin hæfni þátttakanda til að skynja og ígrunda innihald verkefna gefur tækifæri til að leggja meira eða minna lengra framlag til þekkingarmiðlunar. Með hverju framlagi fær þátttakandinn beina endurgjöf frá kennaranum þar sem kennarinn hjálpar til við að skýra svörin við einstökum spurningum áður en framlagið er skrifað á töfluna.</w:t>
            </w:r>
          </w:p>
        </w:tc>
      </w:tr>
      <w:tr w:rsidR="00C8017B" w:rsidRPr="000134EC" w14:paraId="18B8EF02" w14:textId="77777777" w:rsidTr="32864EDD">
        <w:tc>
          <w:tcPr>
            <w:tcW w:w="9747" w:type="dxa"/>
            <w:gridSpan w:val="2"/>
          </w:tcPr>
          <w:p w14:paraId="4816C54E" w14:textId="77777777" w:rsidR="000134EC" w:rsidRPr="000134EC" w:rsidRDefault="000134EC" w:rsidP="000134EC">
            <w:pPr>
              <w:rPr>
                <w:b/>
                <w:bCs/>
                <w:sz w:val="24"/>
                <w:szCs w:val="24"/>
                <w:lang w:val="is-IS"/>
              </w:rPr>
            </w:pPr>
            <w:r w:rsidRPr="000134EC">
              <w:rPr>
                <w:b/>
                <w:bCs/>
                <w:sz w:val="24"/>
                <w:szCs w:val="24"/>
                <w:lang w:val="is-IS"/>
              </w:rPr>
              <w:t>Endurgjöf og mat:</w:t>
            </w:r>
          </w:p>
          <w:p w14:paraId="792843AB" w14:textId="2C9C224B" w:rsidR="004F1058" w:rsidRPr="000134EC" w:rsidRDefault="000134EC" w:rsidP="000134EC">
            <w:pPr>
              <w:rPr>
                <w:sz w:val="24"/>
                <w:szCs w:val="24"/>
                <w:lang w:val="is-IS"/>
              </w:rPr>
            </w:pPr>
            <w:r w:rsidRPr="000134EC">
              <w:rPr>
                <w:sz w:val="24"/>
                <w:szCs w:val="24"/>
                <w:lang w:val="is-IS"/>
              </w:rPr>
              <w:t>Mat á námsárangri nemandanna fer fram á samkomu í þingsal þar sem hver hópur kynnir þær upplýsingar sem þeir hafa safnað. Hér gefst kennari tækifæri í samræðum að öðlast innsýn í hæfniviðmið iðnnema og fá um leið endurgjöf frá iðnnemunum.</w:t>
            </w:r>
          </w:p>
        </w:tc>
      </w:tr>
    </w:tbl>
    <w:p w14:paraId="5F4954A0" w14:textId="77777777" w:rsidR="00825C71" w:rsidRPr="000134EC" w:rsidRDefault="00825C71" w:rsidP="000134EC">
      <w:pPr>
        <w:rPr>
          <w:sz w:val="24"/>
          <w:szCs w:val="24"/>
          <w:lang w:val="is-IS"/>
        </w:rPr>
      </w:pPr>
    </w:p>
    <w:p w14:paraId="7DB03D2C" w14:textId="2EFEDC91" w:rsidR="00615051" w:rsidRPr="000134EC" w:rsidRDefault="00615051" w:rsidP="000134EC">
      <w:pPr>
        <w:rPr>
          <w:sz w:val="24"/>
          <w:szCs w:val="24"/>
          <w:lang w:val="is-IS"/>
        </w:rPr>
      </w:pPr>
    </w:p>
    <w:p w14:paraId="077972FB" w14:textId="77777777" w:rsidR="000134EC" w:rsidRPr="000134EC" w:rsidRDefault="000134EC" w:rsidP="000134EC">
      <w:pPr>
        <w:rPr>
          <w:sz w:val="24"/>
          <w:szCs w:val="24"/>
          <w:lang w:val="is-IS"/>
        </w:rPr>
      </w:pPr>
    </w:p>
    <w:p w14:paraId="0B58A57B" w14:textId="77777777" w:rsidR="000134EC" w:rsidRPr="000134EC" w:rsidRDefault="000134EC" w:rsidP="000134EC">
      <w:pPr>
        <w:rPr>
          <w:sz w:val="24"/>
          <w:szCs w:val="24"/>
          <w:lang w:val="is-IS"/>
        </w:rPr>
      </w:pPr>
    </w:p>
    <w:p w14:paraId="0C06847B" w14:textId="77777777" w:rsidR="000134EC" w:rsidRPr="000134EC" w:rsidRDefault="000134EC" w:rsidP="000134EC">
      <w:pPr>
        <w:rPr>
          <w:sz w:val="24"/>
          <w:szCs w:val="24"/>
          <w:lang w:val="is-IS"/>
        </w:rPr>
      </w:pPr>
    </w:p>
    <w:p w14:paraId="51DA6ABD" w14:textId="77777777" w:rsidR="000134EC" w:rsidRPr="000134EC" w:rsidRDefault="000134EC" w:rsidP="000134EC">
      <w:pPr>
        <w:rPr>
          <w:sz w:val="24"/>
          <w:szCs w:val="24"/>
          <w:lang w:val="is-IS"/>
        </w:rPr>
      </w:pPr>
    </w:p>
    <w:p w14:paraId="2F5F418E" w14:textId="77777777" w:rsidR="000134EC" w:rsidRPr="000134EC" w:rsidRDefault="000134EC" w:rsidP="000134EC">
      <w:pPr>
        <w:rPr>
          <w:sz w:val="24"/>
          <w:szCs w:val="24"/>
          <w:lang w:val="is-IS"/>
        </w:rPr>
      </w:pPr>
    </w:p>
    <w:p w14:paraId="07FA1243" w14:textId="77777777" w:rsidR="000134EC" w:rsidRPr="000134EC" w:rsidRDefault="000134EC" w:rsidP="000134EC">
      <w:pPr>
        <w:rPr>
          <w:sz w:val="24"/>
          <w:szCs w:val="24"/>
          <w:lang w:val="is-IS"/>
        </w:rPr>
      </w:pPr>
    </w:p>
    <w:p w14:paraId="217581BD" w14:textId="77777777" w:rsidR="000134EC" w:rsidRPr="000134EC" w:rsidRDefault="000134EC" w:rsidP="000134EC">
      <w:pPr>
        <w:rPr>
          <w:sz w:val="24"/>
          <w:szCs w:val="24"/>
          <w:lang w:val="is-IS"/>
        </w:rPr>
      </w:pPr>
    </w:p>
    <w:sectPr w:rsidR="000134EC" w:rsidRPr="000134EC" w:rsidSect="00243F01">
      <w:headerReference w:type="default" r:id="rId11"/>
      <w:footerReference w:type="default" r:id="rId12"/>
      <w:pgSz w:w="11906" w:h="16838"/>
      <w:pgMar w:top="1418" w:right="1021"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63CBF" w14:textId="77777777" w:rsidR="00243F01" w:rsidRDefault="00243F01" w:rsidP="00433C37">
      <w:pPr>
        <w:spacing w:after="0" w:line="240" w:lineRule="auto"/>
      </w:pPr>
      <w:r>
        <w:separator/>
      </w:r>
    </w:p>
  </w:endnote>
  <w:endnote w:type="continuationSeparator" w:id="0">
    <w:p w14:paraId="63273683" w14:textId="77777777" w:rsidR="00243F01" w:rsidRDefault="00243F01" w:rsidP="00433C37">
      <w:pPr>
        <w:spacing w:after="0" w:line="240" w:lineRule="auto"/>
      </w:pPr>
      <w:r>
        <w:continuationSeparator/>
      </w:r>
    </w:p>
  </w:endnote>
  <w:endnote w:type="continuationNotice" w:id="1">
    <w:p w14:paraId="62E9B38E" w14:textId="77777777" w:rsidR="00243F01" w:rsidRDefault="00243F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szCs w:val="18"/>
      </w:rPr>
      <w:id w:val="-31499422"/>
      <w:docPartObj>
        <w:docPartGallery w:val="Page Numbers (Bottom of Page)"/>
        <w:docPartUnique/>
      </w:docPartObj>
    </w:sdtPr>
    <w:sdtContent>
      <w:sdt>
        <w:sdtPr>
          <w:rPr>
            <w:i/>
            <w:sz w:val="18"/>
            <w:szCs w:val="18"/>
          </w:rPr>
          <w:id w:val="860082579"/>
          <w:docPartObj>
            <w:docPartGallery w:val="Page Numbers (Top of Page)"/>
            <w:docPartUnique/>
          </w:docPartObj>
        </w:sdtPr>
        <w:sdtContent>
          <w:p w14:paraId="21A41895" w14:textId="3341F4E3" w:rsidR="007F5DEA" w:rsidRPr="00D83C69" w:rsidRDefault="00C115EA">
            <w:pPr>
              <w:pStyle w:val="Sidefod"/>
              <w:jc w:val="right"/>
              <w:rPr>
                <w:i/>
                <w:sz w:val="18"/>
                <w:szCs w:val="18"/>
              </w:rPr>
            </w:pPr>
            <w:r>
              <w:rPr>
                <w:noProof/>
                <w:sz w:val="52"/>
                <w:szCs w:val="52"/>
              </w:rPr>
              <w:drawing>
                <wp:anchor distT="0" distB="0" distL="114300" distR="114300" simplePos="0" relativeHeight="251658240" behindDoc="1" locked="0" layoutInCell="1" allowOverlap="1" wp14:anchorId="03F18FFE" wp14:editId="4DCCBEEA">
                  <wp:simplePos x="0" y="0"/>
                  <wp:positionH relativeFrom="column">
                    <wp:posOffset>689960</wp:posOffset>
                  </wp:positionH>
                  <wp:positionV relativeFrom="paragraph">
                    <wp:posOffset>82550</wp:posOffset>
                  </wp:positionV>
                  <wp:extent cx="1828735" cy="557991"/>
                  <wp:effectExtent l="0" t="0" r="635" b="0"/>
                  <wp:wrapNone/>
                  <wp:docPr id="1" name="Billede 1" descr="Et billede, der indeholder Font/skrifttype, Grafik, grafisk design, s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Font/skrifttype, Grafik, grafisk design, sort&#10;&#10;Automatisk genereret beskrivelse"/>
                          <pic:cNvPicPr/>
                        </pic:nvPicPr>
                        <pic:blipFill>
                          <a:blip r:embed="rId1"/>
                          <a:stretch>
                            <a:fillRect/>
                          </a:stretch>
                        </pic:blipFill>
                        <pic:spPr>
                          <a:xfrm>
                            <a:off x="0" y="0"/>
                            <a:ext cx="1828735" cy="557991"/>
                          </a:xfrm>
                          <a:prstGeom prst="rect">
                            <a:avLst/>
                          </a:prstGeom>
                        </pic:spPr>
                      </pic:pic>
                    </a:graphicData>
                  </a:graphic>
                  <wp14:sizeRelH relativeFrom="page">
                    <wp14:pctWidth>0</wp14:pctWidth>
                  </wp14:sizeRelH>
                  <wp14:sizeRelV relativeFrom="page">
                    <wp14:pctHeight>0</wp14:pctHeight>
                  </wp14:sizeRelV>
                </wp:anchor>
              </w:drawing>
            </w:r>
            <w:proofErr w:type="spellStart"/>
            <w:r w:rsidR="000134EC">
              <w:rPr>
                <w:i/>
                <w:sz w:val="18"/>
                <w:szCs w:val="18"/>
              </w:rPr>
              <w:t>si</w:t>
            </w:r>
            <w:r w:rsidR="000134EC" w:rsidRPr="000134EC">
              <w:rPr>
                <w:color w:val="000000" w:themeColor="text1"/>
                <w:sz w:val="24"/>
                <w:szCs w:val="24"/>
              </w:rPr>
              <w:t>ð</w:t>
            </w:r>
            <w:r w:rsidR="000134EC" w:rsidRPr="000134EC">
              <w:rPr>
                <w:color w:val="000000" w:themeColor="text1"/>
                <w:sz w:val="24"/>
                <w:szCs w:val="24"/>
              </w:rPr>
              <w:t>a</w:t>
            </w:r>
            <w:proofErr w:type="spellEnd"/>
            <w:r w:rsidR="007F5DEA" w:rsidRPr="00D83C69">
              <w:rPr>
                <w:i/>
                <w:sz w:val="18"/>
                <w:szCs w:val="18"/>
              </w:rPr>
              <w:t xml:space="preserve"> </w:t>
            </w:r>
            <w:r w:rsidR="007F5DEA" w:rsidRPr="00D83C69">
              <w:rPr>
                <w:b/>
                <w:bCs/>
                <w:i/>
                <w:sz w:val="18"/>
                <w:szCs w:val="18"/>
              </w:rPr>
              <w:fldChar w:fldCharType="begin"/>
            </w:r>
            <w:r w:rsidR="007F5DEA" w:rsidRPr="00D83C69">
              <w:rPr>
                <w:b/>
                <w:bCs/>
                <w:i/>
                <w:sz w:val="18"/>
                <w:szCs w:val="18"/>
              </w:rPr>
              <w:instrText>PAGE</w:instrText>
            </w:r>
            <w:r w:rsidR="007F5DEA" w:rsidRPr="00D83C69">
              <w:rPr>
                <w:b/>
                <w:bCs/>
                <w:i/>
                <w:sz w:val="18"/>
                <w:szCs w:val="18"/>
              </w:rPr>
              <w:fldChar w:fldCharType="separate"/>
            </w:r>
            <w:r w:rsidR="004C38E9">
              <w:rPr>
                <w:b/>
                <w:bCs/>
                <w:i/>
                <w:noProof/>
                <w:sz w:val="18"/>
                <w:szCs w:val="18"/>
              </w:rPr>
              <w:t>1</w:t>
            </w:r>
            <w:r w:rsidR="007F5DEA" w:rsidRPr="00D83C69">
              <w:rPr>
                <w:b/>
                <w:bCs/>
                <w:i/>
                <w:sz w:val="18"/>
                <w:szCs w:val="18"/>
              </w:rPr>
              <w:fldChar w:fldCharType="end"/>
            </w:r>
            <w:r w:rsidR="007F5DEA" w:rsidRPr="00D83C69">
              <w:rPr>
                <w:i/>
                <w:sz w:val="18"/>
                <w:szCs w:val="18"/>
              </w:rPr>
              <w:t xml:space="preserve"> </w:t>
            </w:r>
            <w:r w:rsidR="000134EC">
              <w:rPr>
                <w:i/>
                <w:sz w:val="18"/>
                <w:szCs w:val="18"/>
              </w:rPr>
              <w:t xml:space="preserve">/ </w:t>
            </w:r>
            <w:r w:rsidR="007F5DEA" w:rsidRPr="00D83C69">
              <w:rPr>
                <w:b/>
                <w:bCs/>
                <w:i/>
                <w:sz w:val="18"/>
                <w:szCs w:val="18"/>
              </w:rPr>
              <w:fldChar w:fldCharType="begin"/>
            </w:r>
            <w:r w:rsidR="007F5DEA" w:rsidRPr="00D83C69">
              <w:rPr>
                <w:b/>
                <w:bCs/>
                <w:i/>
                <w:sz w:val="18"/>
                <w:szCs w:val="18"/>
              </w:rPr>
              <w:instrText>NUMPAGES</w:instrText>
            </w:r>
            <w:r w:rsidR="007F5DEA" w:rsidRPr="00D83C69">
              <w:rPr>
                <w:b/>
                <w:bCs/>
                <w:i/>
                <w:sz w:val="18"/>
                <w:szCs w:val="18"/>
              </w:rPr>
              <w:fldChar w:fldCharType="separate"/>
            </w:r>
            <w:r w:rsidR="004C38E9">
              <w:rPr>
                <w:b/>
                <w:bCs/>
                <w:i/>
                <w:noProof/>
                <w:sz w:val="18"/>
                <w:szCs w:val="18"/>
              </w:rPr>
              <w:t>2</w:t>
            </w:r>
            <w:r w:rsidR="007F5DEA" w:rsidRPr="00D83C69">
              <w:rPr>
                <w:b/>
                <w:bCs/>
                <w:i/>
                <w:sz w:val="18"/>
                <w:szCs w:val="18"/>
              </w:rPr>
              <w:fldChar w:fldCharType="end"/>
            </w:r>
          </w:p>
        </w:sdtContent>
      </w:sdt>
    </w:sdtContent>
  </w:sdt>
  <w:p w14:paraId="2F4FBFAE" w14:textId="3457A29F" w:rsidR="007F5DEA" w:rsidRDefault="00C115EA">
    <w:pPr>
      <w:pStyle w:val="Sidefod"/>
    </w:pPr>
    <w:r>
      <w:rPr>
        <w:noProof/>
        <w:sz w:val="24"/>
        <w:szCs w:val="24"/>
      </w:rPr>
      <w:drawing>
        <wp:anchor distT="0" distB="0" distL="114300" distR="114300" simplePos="0" relativeHeight="251658241" behindDoc="0" locked="0" layoutInCell="1" allowOverlap="1" wp14:anchorId="7E2704B6" wp14:editId="22F87206">
          <wp:simplePos x="0" y="0"/>
          <wp:positionH relativeFrom="column">
            <wp:posOffset>3556000</wp:posOffset>
          </wp:positionH>
          <wp:positionV relativeFrom="paragraph">
            <wp:posOffset>-6985</wp:posOffset>
          </wp:positionV>
          <wp:extent cx="1585595" cy="430530"/>
          <wp:effectExtent l="0" t="0" r="1905" b="1270"/>
          <wp:wrapNone/>
          <wp:docPr id="1392156170" name="Billede 1392156170" descr="Et billede, der indeholder Font/skrifttype, Grafik, skærmbillede,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56170" name="Billede 2" descr="Et billede, der indeholder Font/skrifttype, Grafik, skærmbillede, logo&#10;&#10;Automatisk genereret beskrivelse"/>
                  <pic:cNvPicPr/>
                </pic:nvPicPr>
                <pic:blipFill>
                  <a:blip r:embed="rId2"/>
                  <a:stretch>
                    <a:fillRect/>
                  </a:stretch>
                </pic:blipFill>
                <pic:spPr>
                  <a:xfrm>
                    <a:off x="0" y="0"/>
                    <a:ext cx="1585595" cy="4305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F3BCE" w14:textId="77777777" w:rsidR="00243F01" w:rsidRDefault="00243F01" w:rsidP="00433C37">
      <w:pPr>
        <w:spacing w:after="0" w:line="240" w:lineRule="auto"/>
      </w:pPr>
      <w:r>
        <w:separator/>
      </w:r>
    </w:p>
  </w:footnote>
  <w:footnote w:type="continuationSeparator" w:id="0">
    <w:p w14:paraId="2EA485F9" w14:textId="77777777" w:rsidR="00243F01" w:rsidRDefault="00243F01" w:rsidP="00433C37">
      <w:pPr>
        <w:spacing w:after="0" w:line="240" w:lineRule="auto"/>
      </w:pPr>
      <w:r>
        <w:continuationSeparator/>
      </w:r>
    </w:p>
  </w:footnote>
  <w:footnote w:type="continuationNotice" w:id="1">
    <w:p w14:paraId="3CBD3D5F" w14:textId="77777777" w:rsidR="00243F01" w:rsidRDefault="00243F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2C21" w14:textId="5A9BACDA" w:rsidR="007F5DEA" w:rsidRDefault="000134EC">
    <w:pPr>
      <w:pStyle w:val="Sidehoved"/>
    </w:pPr>
    <w:proofErr w:type="spellStart"/>
    <w:r w:rsidRPr="000134EC">
      <w:rPr>
        <w:sz w:val="52"/>
        <w:szCs w:val="52"/>
      </w:rPr>
      <w:t>Lýsing</w:t>
    </w:r>
    <w:proofErr w:type="spellEnd"/>
    <w:r w:rsidRPr="000134EC">
      <w:rPr>
        <w:sz w:val="52"/>
        <w:szCs w:val="52"/>
      </w:rPr>
      <w:t xml:space="preserve"> á </w:t>
    </w:r>
    <w:proofErr w:type="spellStart"/>
    <w:r w:rsidRPr="000134EC">
      <w:rPr>
        <w:sz w:val="52"/>
        <w:szCs w:val="52"/>
      </w:rPr>
      <w:t>kennsluþætti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73FA"/>
    <w:multiLevelType w:val="hybridMultilevel"/>
    <w:tmpl w:val="1C70347A"/>
    <w:lvl w:ilvl="0" w:tplc="E598BB4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337B19"/>
    <w:multiLevelType w:val="multilevel"/>
    <w:tmpl w:val="6BA2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C47C71"/>
    <w:multiLevelType w:val="multilevel"/>
    <w:tmpl w:val="7FAE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2A11B4"/>
    <w:multiLevelType w:val="hybridMultilevel"/>
    <w:tmpl w:val="C7EE99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66A1502"/>
    <w:multiLevelType w:val="hybridMultilevel"/>
    <w:tmpl w:val="2762331E"/>
    <w:lvl w:ilvl="0" w:tplc="56B86CA4">
      <w:numFmt w:val="bullet"/>
      <w:lvlText w:val="-"/>
      <w:lvlJc w:val="left"/>
      <w:pPr>
        <w:ind w:left="1665" w:hanging="360"/>
      </w:pPr>
      <w:rPr>
        <w:rFonts w:ascii="Calibri" w:eastAsiaTheme="minorHAnsi" w:hAnsi="Calibri" w:cs="Calibri" w:hint="default"/>
      </w:rPr>
    </w:lvl>
    <w:lvl w:ilvl="1" w:tplc="04060003">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5" w15:restartNumberingAfterBreak="0">
    <w:nsid w:val="18343029"/>
    <w:multiLevelType w:val="multilevel"/>
    <w:tmpl w:val="C33E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077EE2"/>
    <w:multiLevelType w:val="hybridMultilevel"/>
    <w:tmpl w:val="5412B6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B5B2437"/>
    <w:multiLevelType w:val="hybridMultilevel"/>
    <w:tmpl w:val="298648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64E3E7A"/>
    <w:multiLevelType w:val="hybridMultilevel"/>
    <w:tmpl w:val="0EB48D7C"/>
    <w:lvl w:ilvl="0" w:tplc="E598BB4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82A7E3D"/>
    <w:multiLevelType w:val="hybridMultilevel"/>
    <w:tmpl w:val="DE0064A8"/>
    <w:lvl w:ilvl="0" w:tplc="6A1E765A">
      <w:start w:val="1"/>
      <w:numFmt w:val="decimal"/>
      <w:lvlText w:val="%1."/>
      <w:lvlJc w:val="left"/>
      <w:pPr>
        <w:ind w:left="1660" w:hanging="360"/>
      </w:pPr>
      <w:rPr>
        <w:rFonts w:hint="default"/>
      </w:rPr>
    </w:lvl>
    <w:lvl w:ilvl="1" w:tplc="04060019" w:tentative="1">
      <w:start w:val="1"/>
      <w:numFmt w:val="lowerLetter"/>
      <w:lvlText w:val="%2."/>
      <w:lvlJc w:val="left"/>
      <w:pPr>
        <w:ind w:left="2380" w:hanging="360"/>
      </w:pPr>
    </w:lvl>
    <w:lvl w:ilvl="2" w:tplc="0406001B" w:tentative="1">
      <w:start w:val="1"/>
      <w:numFmt w:val="lowerRoman"/>
      <w:lvlText w:val="%3."/>
      <w:lvlJc w:val="right"/>
      <w:pPr>
        <w:ind w:left="3100" w:hanging="180"/>
      </w:pPr>
    </w:lvl>
    <w:lvl w:ilvl="3" w:tplc="0406000F" w:tentative="1">
      <w:start w:val="1"/>
      <w:numFmt w:val="decimal"/>
      <w:lvlText w:val="%4."/>
      <w:lvlJc w:val="left"/>
      <w:pPr>
        <w:ind w:left="3820" w:hanging="360"/>
      </w:pPr>
    </w:lvl>
    <w:lvl w:ilvl="4" w:tplc="04060019" w:tentative="1">
      <w:start w:val="1"/>
      <w:numFmt w:val="lowerLetter"/>
      <w:lvlText w:val="%5."/>
      <w:lvlJc w:val="left"/>
      <w:pPr>
        <w:ind w:left="4540" w:hanging="360"/>
      </w:pPr>
    </w:lvl>
    <w:lvl w:ilvl="5" w:tplc="0406001B" w:tentative="1">
      <w:start w:val="1"/>
      <w:numFmt w:val="lowerRoman"/>
      <w:lvlText w:val="%6."/>
      <w:lvlJc w:val="right"/>
      <w:pPr>
        <w:ind w:left="5260" w:hanging="180"/>
      </w:pPr>
    </w:lvl>
    <w:lvl w:ilvl="6" w:tplc="0406000F" w:tentative="1">
      <w:start w:val="1"/>
      <w:numFmt w:val="decimal"/>
      <w:lvlText w:val="%7."/>
      <w:lvlJc w:val="left"/>
      <w:pPr>
        <w:ind w:left="5980" w:hanging="360"/>
      </w:pPr>
    </w:lvl>
    <w:lvl w:ilvl="7" w:tplc="04060019" w:tentative="1">
      <w:start w:val="1"/>
      <w:numFmt w:val="lowerLetter"/>
      <w:lvlText w:val="%8."/>
      <w:lvlJc w:val="left"/>
      <w:pPr>
        <w:ind w:left="6700" w:hanging="360"/>
      </w:pPr>
    </w:lvl>
    <w:lvl w:ilvl="8" w:tplc="0406001B" w:tentative="1">
      <w:start w:val="1"/>
      <w:numFmt w:val="lowerRoman"/>
      <w:lvlText w:val="%9."/>
      <w:lvlJc w:val="right"/>
      <w:pPr>
        <w:ind w:left="7420" w:hanging="180"/>
      </w:pPr>
    </w:lvl>
  </w:abstractNum>
  <w:abstractNum w:abstractNumId="10" w15:restartNumberingAfterBreak="0">
    <w:nsid w:val="2C3243F7"/>
    <w:multiLevelType w:val="hybridMultilevel"/>
    <w:tmpl w:val="08006B80"/>
    <w:lvl w:ilvl="0" w:tplc="762012CC">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05562E5"/>
    <w:multiLevelType w:val="hybridMultilevel"/>
    <w:tmpl w:val="ED6CD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68551A1"/>
    <w:multiLevelType w:val="hybridMultilevel"/>
    <w:tmpl w:val="C32E30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B586E17"/>
    <w:multiLevelType w:val="hybridMultilevel"/>
    <w:tmpl w:val="4C28F9B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4" w15:restartNumberingAfterBreak="0">
    <w:nsid w:val="3DC27F5D"/>
    <w:multiLevelType w:val="hybridMultilevel"/>
    <w:tmpl w:val="DC16C7C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5" w15:restartNumberingAfterBreak="0">
    <w:nsid w:val="3F3C223B"/>
    <w:multiLevelType w:val="hybridMultilevel"/>
    <w:tmpl w:val="176E3600"/>
    <w:lvl w:ilvl="0" w:tplc="F7F4D56C">
      <w:start w:val="1"/>
      <w:numFmt w:val="bullet"/>
      <w:lvlText w:val=""/>
      <w:lvlJc w:val="left"/>
      <w:pPr>
        <w:ind w:left="720" w:hanging="360"/>
      </w:pPr>
      <w:rPr>
        <w:rFonts w:ascii="Symbol" w:hAnsi="Symbol" w:hint="default"/>
      </w:rPr>
    </w:lvl>
    <w:lvl w:ilvl="1" w:tplc="2738EF78">
      <w:start w:val="1"/>
      <w:numFmt w:val="bullet"/>
      <w:lvlText w:val="o"/>
      <w:lvlJc w:val="left"/>
      <w:pPr>
        <w:ind w:left="1440" w:hanging="360"/>
      </w:pPr>
      <w:rPr>
        <w:rFonts w:ascii="Courier New" w:hAnsi="Courier New" w:hint="default"/>
      </w:rPr>
    </w:lvl>
    <w:lvl w:ilvl="2" w:tplc="6C3A4BD6">
      <w:start w:val="1"/>
      <w:numFmt w:val="bullet"/>
      <w:lvlText w:val=""/>
      <w:lvlJc w:val="left"/>
      <w:pPr>
        <w:ind w:left="2160" w:hanging="360"/>
      </w:pPr>
      <w:rPr>
        <w:rFonts w:ascii="Wingdings" w:hAnsi="Wingdings" w:hint="default"/>
      </w:rPr>
    </w:lvl>
    <w:lvl w:ilvl="3" w:tplc="9E802C6A">
      <w:start w:val="1"/>
      <w:numFmt w:val="bullet"/>
      <w:lvlText w:val=""/>
      <w:lvlJc w:val="left"/>
      <w:pPr>
        <w:ind w:left="2880" w:hanging="360"/>
      </w:pPr>
      <w:rPr>
        <w:rFonts w:ascii="Symbol" w:hAnsi="Symbol" w:hint="default"/>
      </w:rPr>
    </w:lvl>
    <w:lvl w:ilvl="4" w:tplc="4C20CFCA">
      <w:start w:val="1"/>
      <w:numFmt w:val="bullet"/>
      <w:lvlText w:val="o"/>
      <w:lvlJc w:val="left"/>
      <w:pPr>
        <w:ind w:left="3600" w:hanging="360"/>
      </w:pPr>
      <w:rPr>
        <w:rFonts w:ascii="Courier New" w:hAnsi="Courier New" w:hint="default"/>
      </w:rPr>
    </w:lvl>
    <w:lvl w:ilvl="5" w:tplc="F682742E">
      <w:start w:val="1"/>
      <w:numFmt w:val="bullet"/>
      <w:lvlText w:val=""/>
      <w:lvlJc w:val="left"/>
      <w:pPr>
        <w:ind w:left="4320" w:hanging="360"/>
      </w:pPr>
      <w:rPr>
        <w:rFonts w:ascii="Wingdings" w:hAnsi="Wingdings" w:hint="default"/>
      </w:rPr>
    </w:lvl>
    <w:lvl w:ilvl="6" w:tplc="66927928">
      <w:start w:val="1"/>
      <w:numFmt w:val="bullet"/>
      <w:lvlText w:val=""/>
      <w:lvlJc w:val="left"/>
      <w:pPr>
        <w:ind w:left="5040" w:hanging="360"/>
      </w:pPr>
      <w:rPr>
        <w:rFonts w:ascii="Symbol" w:hAnsi="Symbol" w:hint="default"/>
      </w:rPr>
    </w:lvl>
    <w:lvl w:ilvl="7" w:tplc="6D58544C">
      <w:start w:val="1"/>
      <w:numFmt w:val="bullet"/>
      <w:lvlText w:val="o"/>
      <w:lvlJc w:val="left"/>
      <w:pPr>
        <w:ind w:left="5760" w:hanging="360"/>
      </w:pPr>
      <w:rPr>
        <w:rFonts w:ascii="Courier New" w:hAnsi="Courier New" w:hint="default"/>
      </w:rPr>
    </w:lvl>
    <w:lvl w:ilvl="8" w:tplc="69FA2952">
      <w:start w:val="1"/>
      <w:numFmt w:val="bullet"/>
      <w:lvlText w:val=""/>
      <w:lvlJc w:val="left"/>
      <w:pPr>
        <w:ind w:left="6480" w:hanging="360"/>
      </w:pPr>
      <w:rPr>
        <w:rFonts w:ascii="Wingdings" w:hAnsi="Wingdings" w:hint="default"/>
      </w:rPr>
    </w:lvl>
  </w:abstractNum>
  <w:abstractNum w:abstractNumId="16" w15:restartNumberingAfterBreak="0">
    <w:nsid w:val="407C081B"/>
    <w:multiLevelType w:val="hybridMultilevel"/>
    <w:tmpl w:val="536E08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2916F13"/>
    <w:multiLevelType w:val="hybridMultilevel"/>
    <w:tmpl w:val="F6D6FD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BD61099"/>
    <w:multiLevelType w:val="hybridMultilevel"/>
    <w:tmpl w:val="D708F21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C355D33"/>
    <w:multiLevelType w:val="hybridMultilevel"/>
    <w:tmpl w:val="74D0EB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C8A11A0"/>
    <w:multiLevelType w:val="hybridMultilevel"/>
    <w:tmpl w:val="B8AE70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E37646B"/>
    <w:multiLevelType w:val="hybridMultilevel"/>
    <w:tmpl w:val="07E64DF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4F7A3070"/>
    <w:multiLevelType w:val="hybridMultilevel"/>
    <w:tmpl w:val="EBF845D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57C451AD"/>
    <w:multiLevelType w:val="hybridMultilevel"/>
    <w:tmpl w:val="4EE86E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92A5A3C"/>
    <w:multiLevelType w:val="hybridMultilevel"/>
    <w:tmpl w:val="10D0555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B602F88"/>
    <w:multiLevelType w:val="hybridMultilevel"/>
    <w:tmpl w:val="6CD0F5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CDE0A04"/>
    <w:multiLevelType w:val="hybridMultilevel"/>
    <w:tmpl w:val="EA22B4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D86285A"/>
    <w:multiLevelType w:val="hybridMultilevel"/>
    <w:tmpl w:val="9ABE1074"/>
    <w:lvl w:ilvl="0" w:tplc="E598BB4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E3D0BE5"/>
    <w:multiLevelType w:val="hybridMultilevel"/>
    <w:tmpl w:val="14067F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F8A7F23"/>
    <w:multiLevelType w:val="hybridMultilevel"/>
    <w:tmpl w:val="50DC942E"/>
    <w:lvl w:ilvl="0" w:tplc="FED861E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9622673"/>
    <w:multiLevelType w:val="hybridMultilevel"/>
    <w:tmpl w:val="6AD83B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A5F19D9"/>
    <w:multiLevelType w:val="hybridMultilevel"/>
    <w:tmpl w:val="C1E4F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C815CDC"/>
    <w:multiLevelType w:val="hybridMultilevel"/>
    <w:tmpl w:val="0DF61BFE"/>
    <w:lvl w:ilvl="0" w:tplc="365A95D2">
      <w:start w:val="2"/>
      <w:numFmt w:val="bullet"/>
      <w:lvlText w:val="-"/>
      <w:lvlJc w:val="left"/>
      <w:pPr>
        <w:ind w:left="720" w:hanging="360"/>
      </w:pPr>
      <w:rPr>
        <w:rFonts w:ascii="Calibri" w:eastAsiaTheme="minorHAnsi" w:hAnsi="Calibri" w:cstheme="minorBidi"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D036B0F"/>
    <w:multiLevelType w:val="multilevel"/>
    <w:tmpl w:val="D53A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2463B0"/>
    <w:multiLevelType w:val="hybridMultilevel"/>
    <w:tmpl w:val="45900B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13C4E66"/>
    <w:multiLevelType w:val="hybridMultilevel"/>
    <w:tmpl w:val="148EF892"/>
    <w:lvl w:ilvl="0" w:tplc="04060001">
      <w:start w:val="1"/>
      <w:numFmt w:val="bullet"/>
      <w:lvlText w:val=""/>
      <w:lvlJc w:val="left"/>
      <w:pPr>
        <w:ind w:left="720" w:hanging="360"/>
      </w:pPr>
      <w:rPr>
        <w:rFonts w:ascii="Symbol" w:hAnsi="Symbol" w:hint="default"/>
        <w:b/>
      </w:rPr>
    </w:lvl>
    <w:lvl w:ilvl="1" w:tplc="F9549BEE">
      <w:start w:val="1"/>
      <w:numFmt w:val="decimal"/>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28079529">
    <w:abstractNumId w:val="15"/>
  </w:num>
  <w:num w:numId="2" w16cid:durableId="951090421">
    <w:abstractNumId w:val="20"/>
  </w:num>
  <w:num w:numId="3" w16cid:durableId="1820343800">
    <w:abstractNumId w:val="30"/>
  </w:num>
  <w:num w:numId="4" w16cid:durableId="355235214">
    <w:abstractNumId w:val="31"/>
  </w:num>
  <w:num w:numId="5" w16cid:durableId="1389761627">
    <w:abstractNumId w:val="7"/>
  </w:num>
  <w:num w:numId="6" w16cid:durableId="698240705">
    <w:abstractNumId w:val="10"/>
  </w:num>
  <w:num w:numId="7" w16cid:durableId="57215310">
    <w:abstractNumId w:val="13"/>
  </w:num>
  <w:num w:numId="8" w16cid:durableId="1015228473">
    <w:abstractNumId w:val="22"/>
  </w:num>
  <w:num w:numId="9" w16cid:durableId="637691554">
    <w:abstractNumId w:val="35"/>
  </w:num>
  <w:num w:numId="10" w16cid:durableId="1641963614">
    <w:abstractNumId w:val="32"/>
  </w:num>
  <w:num w:numId="11" w16cid:durableId="1187257801">
    <w:abstractNumId w:val="21"/>
  </w:num>
  <w:num w:numId="12" w16cid:durableId="1537086199">
    <w:abstractNumId w:val="18"/>
  </w:num>
  <w:num w:numId="13" w16cid:durableId="961812870">
    <w:abstractNumId w:val="6"/>
  </w:num>
  <w:num w:numId="14" w16cid:durableId="2143107526">
    <w:abstractNumId w:val="29"/>
  </w:num>
  <w:num w:numId="15" w16cid:durableId="1307784013">
    <w:abstractNumId w:val="4"/>
  </w:num>
  <w:num w:numId="16" w16cid:durableId="181434251">
    <w:abstractNumId w:val="24"/>
  </w:num>
  <w:num w:numId="17" w16cid:durableId="1948000874">
    <w:abstractNumId w:val="23"/>
  </w:num>
  <w:num w:numId="18" w16cid:durableId="4284865">
    <w:abstractNumId w:val="16"/>
  </w:num>
  <w:num w:numId="19" w16cid:durableId="1103261092">
    <w:abstractNumId w:val="9"/>
  </w:num>
  <w:num w:numId="20" w16cid:durableId="2062710379">
    <w:abstractNumId w:val="11"/>
  </w:num>
  <w:num w:numId="21" w16cid:durableId="275329085">
    <w:abstractNumId w:val="19"/>
  </w:num>
  <w:num w:numId="22" w16cid:durableId="1176263507">
    <w:abstractNumId w:val="17"/>
  </w:num>
  <w:num w:numId="23" w16cid:durableId="1368916693">
    <w:abstractNumId w:val="28"/>
  </w:num>
  <w:num w:numId="24" w16cid:durableId="1673945253">
    <w:abstractNumId w:val="34"/>
  </w:num>
  <w:num w:numId="25" w16cid:durableId="32268362">
    <w:abstractNumId w:val="14"/>
  </w:num>
  <w:num w:numId="26" w16cid:durableId="204409388">
    <w:abstractNumId w:val="25"/>
  </w:num>
  <w:num w:numId="27" w16cid:durableId="1808007740">
    <w:abstractNumId w:val="33"/>
  </w:num>
  <w:num w:numId="28" w16cid:durableId="2010130750">
    <w:abstractNumId w:val="2"/>
  </w:num>
  <w:num w:numId="29" w16cid:durableId="1724937380">
    <w:abstractNumId w:val="1"/>
  </w:num>
  <w:num w:numId="30" w16cid:durableId="12155337">
    <w:abstractNumId w:val="5"/>
  </w:num>
  <w:num w:numId="31" w16cid:durableId="1644890563">
    <w:abstractNumId w:val="12"/>
  </w:num>
  <w:num w:numId="32" w16cid:durableId="1446269352">
    <w:abstractNumId w:val="26"/>
  </w:num>
  <w:num w:numId="33" w16cid:durableId="117798906">
    <w:abstractNumId w:val="3"/>
  </w:num>
  <w:num w:numId="34" w16cid:durableId="892496660">
    <w:abstractNumId w:val="8"/>
  </w:num>
  <w:num w:numId="35" w16cid:durableId="1444688314">
    <w:abstractNumId w:val="27"/>
  </w:num>
  <w:num w:numId="36" w16cid:durableId="240870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7B"/>
    <w:rsid w:val="00001923"/>
    <w:rsid w:val="00004B1C"/>
    <w:rsid w:val="000134EC"/>
    <w:rsid w:val="00026289"/>
    <w:rsid w:val="0002728E"/>
    <w:rsid w:val="000274DA"/>
    <w:rsid w:val="00031E24"/>
    <w:rsid w:val="000456A6"/>
    <w:rsid w:val="00051C57"/>
    <w:rsid w:val="00061364"/>
    <w:rsid w:val="00061600"/>
    <w:rsid w:val="00063C2B"/>
    <w:rsid w:val="00063CD9"/>
    <w:rsid w:val="00064C6A"/>
    <w:rsid w:val="00067AA2"/>
    <w:rsid w:val="00074D49"/>
    <w:rsid w:val="0007512B"/>
    <w:rsid w:val="00075A63"/>
    <w:rsid w:val="00084652"/>
    <w:rsid w:val="0008600C"/>
    <w:rsid w:val="00093340"/>
    <w:rsid w:val="00093F6A"/>
    <w:rsid w:val="0009582C"/>
    <w:rsid w:val="000A3B4D"/>
    <w:rsid w:val="000A5A6C"/>
    <w:rsid w:val="000B247C"/>
    <w:rsid w:val="000B70E7"/>
    <w:rsid w:val="000B71AE"/>
    <w:rsid w:val="000C28B9"/>
    <w:rsid w:val="000D191B"/>
    <w:rsid w:val="000D4F72"/>
    <w:rsid w:val="000E5B2A"/>
    <w:rsid w:val="000F0905"/>
    <w:rsid w:val="000F68AB"/>
    <w:rsid w:val="000F7775"/>
    <w:rsid w:val="00101380"/>
    <w:rsid w:val="00106285"/>
    <w:rsid w:val="00113B1C"/>
    <w:rsid w:val="0011625E"/>
    <w:rsid w:val="00117C3F"/>
    <w:rsid w:val="00120763"/>
    <w:rsid w:val="0012291D"/>
    <w:rsid w:val="00126557"/>
    <w:rsid w:val="00134771"/>
    <w:rsid w:val="00134B84"/>
    <w:rsid w:val="00137A77"/>
    <w:rsid w:val="00152999"/>
    <w:rsid w:val="00154573"/>
    <w:rsid w:val="00156E42"/>
    <w:rsid w:val="001600B6"/>
    <w:rsid w:val="00160B4A"/>
    <w:rsid w:val="00163214"/>
    <w:rsid w:val="00167D53"/>
    <w:rsid w:val="00175AB6"/>
    <w:rsid w:val="0018637D"/>
    <w:rsid w:val="001923E6"/>
    <w:rsid w:val="001A2792"/>
    <w:rsid w:val="001B106C"/>
    <w:rsid w:val="001B6490"/>
    <w:rsid w:val="001D3F4A"/>
    <w:rsid w:val="001D48F7"/>
    <w:rsid w:val="001E2913"/>
    <w:rsid w:val="001E458B"/>
    <w:rsid w:val="001F357B"/>
    <w:rsid w:val="001F4BA7"/>
    <w:rsid w:val="001F5ABF"/>
    <w:rsid w:val="0021322E"/>
    <w:rsid w:val="0023193A"/>
    <w:rsid w:val="002332AB"/>
    <w:rsid w:val="002333B8"/>
    <w:rsid w:val="00242DE6"/>
    <w:rsid w:val="00243978"/>
    <w:rsid w:val="00243B40"/>
    <w:rsid w:val="00243F01"/>
    <w:rsid w:val="0024472D"/>
    <w:rsid w:val="00246A2C"/>
    <w:rsid w:val="00251C90"/>
    <w:rsid w:val="00252ACD"/>
    <w:rsid w:val="002554CB"/>
    <w:rsid w:val="0025726A"/>
    <w:rsid w:val="00261CFE"/>
    <w:rsid w:val="002643F0"/>
    <w:rsid w:val="00265EED"/>
    <w:rsid w:val="002718FE"/>
    <w:rsid w:val="0027595C"/>
    <w:rsid w:val="0027757D"/>
    <w:rsid w:val="00281020"/>
    <w:rsid w:val="00286AF3"/>
    <w:rsid w:val="00287C13"/>
    <w:rsid w:val="0029155B"/>
    <w:rsid w:val="0029533C"/>
    <w:rsid w:val="002A1F34"/>
    <w:rsid w:val="002A22A0"/>
    <w:rsid w:val="002A5E83"/>
    <w:rsid w:val="002B2585"/>
    <w:rsid w:val="002D5E55"/>
    <w:rsid w:val="002E3AD8"/>
    <w:rsid w:val="002E7444"/>
    <w:rsid w:val="002F1E6D"/>
    <w:rsid w:val="002F2A22"/>
    <w:rsid w:val="0030780E"/>
    <w:rsid w:val="00311282"/>
    <w:rsid w:val="00313414"/>
    <w:rsid w:val="00317BFE"/>
    <w:rsid w:val="003211AB"/>
    <w:rsid w:val="0032321F"/>
    <w:rsid w:val="003278AC"/>
    <w:rsid w:val="00331042"/>
    <w:rsid w:val="00333C51"/>
    <w:rsid w:val="00342677"/>
    <w:rsid w:val="00345834"/>
    <w:rsid w:val="003514DC"/>
    <w:rsid w:val="00351D1D"/>
    <w:rsid w:val="0036196A"/>
    <w:rsid w:val="0036252B"/>
    <w:rsid w:val="00363A10"/>
    <w:rsid w:val="00366EEC"/>
    <w:rsid w:val="0037568C"/>
    <w:rsid w:val="003779F1"/>
    <w:rsid w:val="003813BF"/>
    <w:rsid w:val="003855DE"/>
    <w:rsid w:val="003930A4"/>
    <w:rsid w:val="003B1A86"/>
    <w:rsid w:val="003B50CB"/>
    <w:rsid w:val="003B7016"/>
    <w:rsid w:val="003C08C6"/>
    <w:rsid w:val="003C0EFB"/>
    <w:rsid w:val="003C2497"/>
    <w:rsid w:val="003C487F"/>
    <w:rsid w:val="003C4958"/>
    <w:rsid w:val="003C55AF"/>
    <w:rsid w:val="003C57AF"/>
    <w:rsid w:val="003D6AE2"/>
    <w:rsid w:val="003D767E"/>
    <w:rsid w:val="003D76EE"/>
    <w:rsid w:val="003F1A0E"/>
    <w:rsid w:val="003F2B04"/>
    <w:rsid w:val="004032F5"/>
    <w:rsid w:val="00407652"/>
    <w:rsid w:val="00407C83"/>
    <w:rsid w:val="004159F5"/>
    <w:rsid w:val="00425964"/>
    <w:rsid w:val="00433C37"/>
    <w:rsid w:val="004502E9"/>
    <w:rsid w:val="004526C9"/>
    <w:rsid w:val="00456E4D"/>
    <w:rsid w:val="004573E5"/>
    <w:rsid w:val="00464856"/>
    <w:rsid w:val="0047309B"/>
    <w:rsid w:val="00481DD5"/>
    <w:rsid w:val="004858D4"/>
    <w:rsid w:val="00490BDE"/>
    <w:rsid w:val="004A0582"/>
    <w:rsid w:val="004A5AF0"/>
    <w:rsid w:val="004A6DC8"/>
    <w:rsid w:val="004A7185"/>
    <w:rsid w:val="004A7CAF"/>
    <w:rsid w:val="004B3B3E"/>
    <w:rsid w:val="004B4D85"/>
    <w:rsid w:val="004C3093"/>
    <w:rsid w:val="004C38E9"/>
    <w:rsid w:val="004C6DEB"/>
    <w:rsid w:val="004D0D40"/>
    <w:rsid w:val="004D2325"/>
    <w:rsid w:val="004D67B4"/>
    <w:rsid w:val="004F1058"/>
    <w:rsid w:val="00506CD4"/>
    <w:rsid w:val="00514FE2"/>
    <w:rsid w:val="005204CC"/>
    <w:rsid w:val="005238B0"/>
    <w:rsid w:val="00531D83"/>
    <w:rsid w:val="005333B7"/>
    <w:rsid w:val="00541FA5"/>
    <w:rsid w:val="00544692"/>
    <w:rsid w:val="00555571"/>
    <w:rsid w:val="00556B13"/>
    <w:rsid w:val="00563E34"/>
    <w:rsid w:val="0056447C"/>
    <w:rsid w:val="00574979"/>
    <w:rsid w:val="005774AE"/>
    <w:rsid w:val="0058004A"/>
    <w:rsid w:val="00581D4F"/>
    <w:rsid w:val="005A3762"/>
    <w:rsid w:val="005A7336"/>
    <w:rsid w:val="005B0A29"/>
    <w:rsid w:val="005B4568"/>
    <w:rsid w:val="005C64D2"/>
    <w:rsid w:val="005D04D1"/>
    <w:rsid w:val="005D300A"/>
    <w:rsid w:val="005E2C94"/>
    <w:rsid w:val="005F1F06"/>
    <w:rsid w:val="005F3302"/>
    <w:rsid w:val="005F38C4"/>
    <w:rsid w:val="005F4E33"/>
    <w:rsid w:val="00602770"/>
    <w:rsid w:val="006109DA"/>
    <w:rsid w:val="00615051"/>
    <w:rsid w:val="006274A7"/>
    <w:rsid w:val="0064017D"/>
    <w:rsid w:val="00646819"/>
    <w:rsid w:val="00647B5C"/>
    <w:rsid w:val="00650BD1"/>
    <w:rsid w:val="00670219"/>
    <w:rsid w:val="0067123D"/>
    <w:rsid w:val="00672773"/>
    <w:rsid w:val="00673CC3"/>
    <w:rsid w:val="0067400D"/>
    <w:rsid w:val="00680861"/>
    <w:rsid w:val="006915BB"/>
    <w:rsid w:val="0069360A"/>
    <w:rsid w:val="0069485B"/>
    <w:rsid w:val="006A291D"/>
    <w:rsid w:val="006A2FD2"/>
    <w:rsid w:val="006A38BA"/>
    <w:rsid w:val="006A7F98"/>
    <w:rsid w:val="006B1D27"/>
    <w:rsid w:val="006B6858"/>
    <w:rsid w:val="006B7A04"/>
    <w:rsid w:val="006C27C6"/>
    <w:rsid w:val="006C334F"/>
    <w:rsid w:val="006C4717"/>
    <w:rsid w:val="006D1925"/>
    <w:rsid w:val="006E5167"/>
    <w:rsid w:val="006E70FE"/>
    <w:rsid w:val="006F45C4"/>
    <w:rsid w:val="007011C8"/>
    <w:rsid w:val="00702E40"/>
    <w:rsid w:val="00702EA7"/>
    <w:rsid w:val="00703D6F"/>
    <w:rsid w:val="00704010"/>
    <w:rsid w:val="00715840"/>
    <w:rsid w:val="007255F9"/>
    <w:rsid w:val="00726ABF"/>
    <w:rsid w:val="007336DC"/>
    <w:rsid w:val="00734141"/>
    <w:rsid w:val="00734907"/>
    <w:rsid w:val="00734DBC"/>
    <w:rsid w:val="0073669D"/>
    <w:rsid w:val="007459FB"/>
    <w:rsid w:val="0075043B"/>
    <w:rsid w:val="0075192E"/>
    <w:rsid w:val="0075388B"/>
    <w:rsid w:val="00757169"/>
    <w:rsid w:val="00760A45"/>
    <w:rsid w:val="00761F41"/>
    <w:rsid w:val="00780D12"/>
    <w:rsid w:val="00787213"/>
    <w:rsid w:val="00796FCE"/>
    <w:rsid w:val="007A2B40"/>
    <w:rsid w:val="007A6225"/>
    <w:rsid w:val="007B755A"/>
    <w:rsid w:val="007B7CBC"/>
    <w:rsid w:val="007C05D7"/>
    <w:rsid w:val="007C635B"/>
    <w:rsid w:val="007D63D7"/>
    <w:rsid w:val="007E171C"/>
    <w:rsid w:val="007E19DB"/>
    <w:rsid w:val="007E5F21"/>
    <w:rsid w:val="007F1BA7"/>
    <w:rsid w:val="007F1E30"/>
    <w:rsid w:val="007F5DEA"/>
    <w:rsid w:val="007F5DF9"/>
    <w:rsid w:val="00803018"/>
    <w:rsid w:val="00806507"/>
    <w:rsid w:val="00806BC1"/>
    <w:rsid w:val="008106BA"/>
    <w:rsid w:val="00811901"/>
    <w:rsid w:val="0081200E"/>
    <w:rsid w:val="00815ADA"/>
    <w:rsid w:val="00820CA9"/>
    <w:rsid w:val="00825C71"/>
    <w:rsid w:val="00826FF4"/>
    <w:rsid w:val="00827EBB"/>
    <w:rsid w:val="008308A1"/>
    <w:rsid w:val="008333CB"/>
    <w:rsid w:val="0085611E"/>
    <w:rsid w:val="008568F5"/>
    <w:rsid w:val="00856FCA"/>
    <w:rsid w:val="00861859"/>
    <w:rsid w:val="00865FBA"/>
    <w:rsid w:val="00866DC3"/>
    <w:rsid w:val="00876C7B"/>
    <w:rsid w:val="00877F68"/>
    <w:rsid w:val="00880209"/>
    <w:rsid w:val="00882A71"/>
    <w:rsid w:val="0088599B"/>
    <w:rsid w:val="00893381"/>
    <w:rsid w:val="008A211D"/>
    <w:rsid w:val="008B52D3"/>
    <w:rsid w:val="008C2CA9"/>
    <w:rsid w:val="008E32D3"/>
    <w:rsid w:val="008F53BB"/>
    <w:rsid w:val="008F76FF"/>
    <w:rsid w:val="0090497F"/>
    <w:rsid w:val="00905C06"/>
    <w:rsid w:val="00911EEA"/>
    <w:rsid w:val="0091326A"/>
    <w:rsid w:val="009235BF"/>
    <w:rsid w:val="009242B0"/>
    <w:rsid w:val="009247AE"/>
    <w:rsid w:val="009266D8"/>
    <w:rsid w:val="00934B92"/>
    <w:rsid w:val="00942AB5"/>
    <w:rsid w:val="0094584C"/>
    <w:rsid w:val="00945E81"/>
    <w:rsid w:val="00945EE7"/>
    <w:rsid w:val="00956C5E"/>
    <w:rsid w:val="00957A33"/>
    <w:rsid w:val="00960E80"/>
    <w:rsid w:val="00963D0C"/>
    <w:rsid w:val="00972683"/>
    <w:rsid w:val="0097766D"/>
    <w:rsid w:val="00980A8C"/>
    <w:rsid w:val="009831B0"/>
    <w:rsid w:val="00986B97"/>
    <w:rsid w:val="009924C4"/>
    <w:rsid w:val="00995385"/>
    <w:rsid w:val="00996AC7"/>
    <w:rsid w:val="009A2200"/>
    <w:rsid w:val="009A2954"/>
    <w:rsid w:val="009A69E7"/>
    <w:rsid w:val="009B31BB"/>
    <w:rsid w:val="009B456D"/>
    <w:rsid w:val="009C7007"/>
    <w:rsid w:val="009D2ECA"/>
    <w:rsid w:val="009D3786"/>
    <w:rsid w:val="009E08EB"/>
    <w:rsid w:val="009F17A5"/>
    <w:rsid w:val="009F3235"/>
    <w:rsid w:val="009F7F57"/>
    <w:rsid w:val="00A03B74"/>
    <w:rsid w:val="00A044EE"/>
    <w:rsid w:val="00A06CA5"/>
    <w:rsid w:val="00A13A94"/>
    <w:rsid w:val="00A17E78"/>
    <w:rsid w:val="00A30AE4"/>
    <w:rsid w:val="00A3799E"/>
    <w:rsid w:val="00A45E07"/>
    <w:rsid w:val="00A52C02"/>
    <w:rsid w:val="00A54A7B"/>
    <w:rsid w:val="00A57269"/>
    <w:rsid w:val="00A70B95"/>
    <w:rsid w:val="00A71BDA"/>
    <w:rsid w:val="00A72061"/>
    <w:rsid w:val="00A74355"/>
    <w:rsid w:val="00A879E8"/>
    <w:rsid w:val="00AA17E2"/>
    <w:rsid w:val="00AA3A05"/>
    <w:rsid w:val="00AA3FD9"/>
    <w:rsid w:val="00AA45ED"/>
    <w:rsid w:val="00AB0D3C"/>
    <w:rsid w:val="00AB2C0A"/>
    <w:rsid w:val="00AB3A8C"/>
    <w:rsid w:val="00AB7CE8"/>
    <w:rsid w:val="00AC5252"/>
    <w:rsid w:val="00AD02E9"/>
    <w:rsid w:val="00AD1A0C"/>
    <w:rsid w:val="00AE6204"/>
    <w:rsid w:val="00B0156C"/>
    <w:rsid w:val="00B01CB5"/>
    <w:rsid w:val="00B02D9B"/>
    <w:rsid w:val="00B069F7"/>
    <w:rsid w:val="00B074F8"/>
    <w:rsid w:val="00B10766"/>
    <w:rsid w:val="00B110D2"/>
    <w:rsid w:val="00B17716"/>
    <w:rsid w:val="00B2573D"/>
    <w:rsid w:val="00B26513"/>
    <w:rsid w:val="00B30E00"/>
    <w:rsid w:val="00B37F96"/>
    <w:rsid w:val="00B41348"/>
    <w:rsid w:val="00B77173"/>
    <w:rsid w:val="00B84971"/>
    <w:rsid w:val="00B85734"/>
    <w:rsid w:val="00BA49EC"/>
    <w:rsid w:val="00BB0EC1"/>
    <w:rsid w:val="00BC1346"/>
    <w:rsid w:val="00BC411D"/>
    <w:rsid w:val="00BC4A42"/>
    <w:rsid w:val="00BD35AA"/>
    <w:rsid w:val="00BE4D1C"/>
    <w:rsid w:val="00BE79E0"/>
    <w:rsid w:val="00BF4990"/>
    <w:rsid w:val="00BF56CB"/>
    <w:rsid w:val="00BF6294"/>
    <w:rsid w:val="00C01CBD"/>
    <w:rsid w:val="00C01E52"/>
    <w:rsid w:val="00C01E58"/>
    <w:rsid w:val="00C04E44"/>
    <w:rsid w:val="00C115EA"/>
    <w:rsid w:val="00C23646"/>
    <w:rsid w:val="00C252F2"/>
    <w:rsid w:val="00C27A02"/>
    <w:rsid w:val="00C5216F"/>
    <w:rsid w:val="00C539B4"/>
    <w:rsid w:val="00C5466E"/>
    <w:rsid w:val="00C63A62"/>
    <w:rsid w:val="00C6613D"/>
    <w:rsid w:val="00C664F4"/>
    <w:rsid w:val="00C669CA"/>
    <w:rsid w:val="00C7767E"/>
    <w:rsid w:val="00C8017B"/>
    <w:rsid w:val="00C81AC3"/>
    <w:rsid w:val="00C85607"/>
    <w:rsid w:val="00C97A2E"/>
    <w:rsid w:val="00CA0675"/>
    <w:rsid w:val="00CA678F"/>
    <w:rsid w:val="00CA7051"/>
    <w:rsid w:val="00CB0724"/>
    <w:rsid w:val="00CB5278"/>
    <w:rsid w:val="00CC02A8"/>
    <w:rsid w:val="00CC1843"/>
    <w:rsid w:val="00CC2954"/>
    <w:rsid w:val="00CD37E5"/>
    <w:rsid w:val="00CD7FF0"/>
    <w:rsid w:val="00CE169A"/>
    <w:rsid w:val="00CE2F92"/>
    <w:rsid w:val="00CE513E"/>
    <w:rsid w:val="00CE517A"/>
    <w:rsid w:val="00CE6178"/>
    <w:rsid w:val="00CF348D"/>
    <w:rsid w:val="00CF45A1"/>
    <w:rsid w:val="00D078AC"/>
    <w:rsid w:val="00D1246D"/>
    <w:rsid w:val="00D16E46"/>
    <w:rsid w:val="00D20E5F"/>
    <w:rsid w:val="00D303F4"/>
    <w:rsid w:val="00D35AA4"/>
    <w:rsid w:val="00D448C0"/>
    <w:rsid w:val="00D44B23"/>
    <w:rsid w:val="00D461F7"/>
    <w:rsid w:val="00D46CCE"/>
    <w:rsid w:val="00D476F9"/>
    <w:rsid w:val="00D47746"/>
    <w:rsid w:val="00D538EE"/>
    <w:rsid w:val="00D647DE"/>
    <w:rsid w:val="00D740C1"/>
    <w:rsid w:val="00D764D6"/>
    <w:rsid w:val="00D8316C"/>
    <w:rsid w:val="00D83C69"/>
    <w:rsid w:val="00D85C0F"/>
    <w:rsid w:val="00D90B8F"/>
    <w:rsid w:val="00D90CDB"/>
    <w:rsid w:val="00D90FFF"/>
    <w:rsid w:val="00D971E7"/>
    <w:rsid w:val="00DA1878"/>
    <w:rsid w:val="00DA1927"/>
    <w:rsid w:val="00DB694A"/>
    <w:rsid w:val="00DC366D"/>
    <w:rsid w:val="00DD4270"/>
    <w:rsid w:val="00DD556A"/>
    <w:rsid w:val="00DF4821"/>
    <w:rsid w:val="00E06321"/>
    <w:rsid w:val="00E1599C"/>
    <w:rsid w:val="00E15F70"/>
    <w:rsid w:val="00E169E8"/>
    <w:rsid w:val="00E2372E"/>
    <w:rsid w:val="00E30C3C"/>
    <w:rsid w:val="00E339C5"/>
    <w:rsid w:val="00E3449A"/>
    <w:rsid w:val="00E34F7C"/>
    <w:rsid w:val="00E44C7A"/>
    <w:rsid w:val="00E50C03"/>
    <w:rsid w:val="00E51F9C"/>
    <w:rsid w:val="00E52AE4"/>
    <w:rsid w:val="00E547F7"/>
    <w:rsid w:val="00E5731D"/>
    <w:rsid w:val="00E57366"/>
    <w:rsid w:val="00E61491"/>
    <w:rsid w:val="00E640B6"/>
    <w:rsid w:val="00E70666"/>
    <w:rsid w:val="00E72551"/>
    <w:rsid w:val="00E75E26"/>
    <w:rsid w:val="00E83576"/>
    <w:rsid w:val="00E83F7E"/>
    <w:rsid w:val="00E91D81"/>
    <w:rsid w:val="00EA4CA5"/>
    <w:rsid w:val="00EA4CC6"/>
    <w:rsid w:val="00EA700E"/>
    <w:rsid w:val="00EA76B3"/>
    <w:rsid w:val="00EC6F06"/>
    <w:rsid w:val="00EC7240"/>
    <w:rsid w:val="00ED5B50"/>
    <w:rsid w:val="00ED6E74"/>
    <w:rsid w:val="00EE2C09"/>
    <w:rsid w:val="00EE5741"/>
    <w:rsid w:val="00EF0783"/>
    <w:rsid w:val="00EF1F2C"/>
    <w:rsid w:val="00F0051C"/>
    <w:rsid w:val="00F13546"/>
    <w:rsid w:val="00F13B6E"/>
    <w:rsid w:val="00F1454A"/>
    <w:rsid w:val="00F2092C"/>
    <w:rsid w:val="00F20957"/>
    <w:rsid w:val="00F21793"/>
    <w:rsid w:val="00F2446F"/>
    <w:rsid w:val="00F27274"/>
    <w:rsid w:val="00F27A1B"/>
    <w:rsid w:val="00F34446"/>
    <w:rsid w:val="00F425E5"/>
    <w:rsid w:val="00F4269F"/>
    <w:rsid w:val="00F54CF0"/>
    <w:rsid w:val="00F57DD8"/>
    <w:rsid w:val="00F62965"/>
    <w:rsid w:val="00F62C5D"/>
    <w:rsid w:val="00F64DA7"/>
    <w:rsid w:val="00F71D98"/>
    <w:rsid w:val="00F720A1"/>
    <w:rsid w:val="00F8083D"/>
    <w:rsid w:val="00F81EE2"/>
    <w:rsid w:val="00F946CC"/>
    <w:rsid w:val="00F95001"/>
    <w:rsid w:val="00F96B88"/>
    <w:rsid w:val="00FA442D"/>
    <w:rsid w:val="00FA65F1"/>
    <w:rsid w:val="00FA7898"/>
    <w:rsid w:val="00FB10D7"/>
    <w:rsid w:val="00FB1EE8"/>
    <w:rsid w:val="00FB62B9"/>
    <w:rsid w:val="00FC38F5"/>
    <w:rsid w:val="00FC7DFD"/>
    <w:rsid w:val="00FD16DB"/>
    <w:rsid w:val="00FD722A"/>
    <w:rsid w:val="00FF0306"/>
    <w:rsid w:val="00FF164A"/>
    <w:rsid w:val="00FF44F7"/>
    <w:rsid w:val="02F907B3"/>
    <w:rsid w:val="08637D43"/>
    <w:rsid w:val="0CEA5D54"/>
    <w:rsid w:val="0E1AD748"/>
    <w:rsid w:val="0FE629CC"/>
    <w:rsid w:val="111E8A1C"/>
    <w:rsid w:val="129C5F69"/>
    <w:rsid w:val="1320918B"/>
    <w:rsid w:val="13477A21"/>
    <w:rsid w:val="1CE84F44"/>
    <w:rsid w:val="22923D4B"/>
    <w:rsid w:val="24222B57"/>
    <w:rsid w:val="24AFE4D1"/>
    <w:rsid w:val="24D5F76B"/>
    <w:rsid w:val="24EAF5FC"/>
    <w:rsid w:val="25ACFAF2"/>
    <w:rsid w:val="25C78672"/>
    <w:rsid w:val="2686C65D"/>
    <w:rsid w:val="2759CC19"/>
    <w:rsid w:val="27DE4E02"/>
    <w:rsid w:val="29AF2228"/>
    <w:rsid w:val="2B83F7E3"/>
    <w:rsid w:val="2CB39E4A"/>
    <w:rsid w:val="2DAFE540"/>
    <w:rsid w:val="2DC90D9D"/>
    <w:rsid w:val="314E6918"/>
    <w:rsid w:val="32864EDD"/>
    <w:rsid w:val="33E3A761"/>
    <w:rsid w:val="3571B67E"/>
    <w:rsid w:val="35BAF725"/>
    <w:rsid w:val="3684548F"/>
    <w:rsid w:val="3C54D946"/>
    <w:rsid w:val="3DA3FA61"/>
    <w:rsid w:val="3F86ECC0"/>
    <w:rsid w:val="40171998"/>
    <w:rsid w:val="41D84462"/>
    <w:rsid w:val="43AAF839"/>
    <w:rsid w:val="4585FDDD"/>
    <w:rsid w:val="459D9E9E"/>
    <w:rsid w:val="45C79ACD"/>
    <w:rsid w:val="4994B88E"/>
    <w:rsid w:val="4BE609BE"/>
    <w:rsid w:val="4D1AF709"/>
    <w:rsid w:val="4F61CA30"/>
    <w:rsid w:val="536829E4"/>
    <w:rsid w:val="55540491"/>
    <w:rsid w:val="567604A5"/>
    <w:rsid w:val="56C1D94F"/>
    <w:rsid w:val="5847164B"/>
    <w:rsid w:val="58486A1A"/>
    <w:rsid w:val="585DA9B0"/>
    <w:rsid w:val="5A5E109B"/>
    <w:rsid w:val="5B92B108"/>
    <w:rsid w:val="5D144638"/>
    <w:rsid w:val="5E24DDC6"/>
    <w:rsid w:val="5F822F5A"/>
    <w:rsid w:val="605F3B73"/>
    <w:rsid w:val="6125368F"/>
    <w:rsid w:val="64E1732F"/>
    <w:rsid w:val="67095EAA"/>
    <w:rsid w:val="6C2607C3"/>
    <w:rsid w:val="6FE84A31"/>
    <w:rsid w:val="7161677B"/>
    <w:rsid w:val="71EF20F5"/>
    <w:rsid w:val="72341586"/>
    <w:rsid w:val="727D1174"/>
    <w:rsid w:val="72FD37DC"/>
    <w:rsid w:val="769BBBB4"/>
    <w:rsid w:val="77D0A8FF"/>
    <w:rsid w:val="78525D95"/>
    <w:rsid w:val="785E6279"/>
    <w:rsid w:val="7A584ECD"/>
    <w:rsid w:val="7EB8813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E66E8A"/>
  <w15:docId w15:val="{EE642457-9F2D-4EA7-8C31-39272853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13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9E08EB"/>
    <w:pPr>
      <w:ind w:left="720"/>
      <w:contextualSpacing/>
    </w:pPr>
  </w:style>
  <w:style w:type="paragraph" w:styleId="Sidehoved">
    <w:name w:val="header"/>
    <w:basedOn w:val="Normal"/>
    <w:link w:val="SidehovedTegn"/>
    <w:uiPriority w:val="99"/>
    <w:unhideWhenUsed/>
    <w:rsid w:val="00433C3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33C37"/>
  </w:style>
  <w:style w:type="paragraph" w:styleId="Sidefod">
    <w:name w:val="footer"/>
    <w:basedOn w:val="Normal"/>
    <w:link w:val="SidefodTegn"/>
    <w:uiPriority w:val="99"/>
    <w:unhideWhenUsed/>
    <w:rsid w:val="00433C3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33C37"/>
  </w:style>
  <w:style w:type="paragraph" w:styleId="Markeringsbobletekst">
    <w:name w:val="Balloon Text"/>
    <w:basedOn w:val="Normal"/>
    <w:link w:val="MarkeringsbobletekstTegn"/>
    <w:uiPriority w:val="99"/>
    <w:semiHidden/>
    <w:unhideWhenUsed/>
    <w:rsid w:val="00433C3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33C37"/>
    <w:rPr>
      <w:rFonts w:ascii="Tahoma" w:hAnsi="Tahoma" w:cs="Tahoma"/>
      <w:sz w:val="16"/>
      <w:szCs w:val="16"/>
    </w:rPr>
  </w:style>
  <w:style w:type="paragraph" w:customStyle="1" w:styleId="Default">
    <w:name w:val="Default"/>
    <w:rsid w:val="00E5736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5043B"/>
    <w:rPr>
      <w:rFonts w:ascii="Times New Roman" w:hAnsi="Times New Roman" w:cs="Times New Roman"/>
      <w:sz w:val="24"/>
      <w:szCs w:val="24"/>
    </w:rPr>
  </w:style>
  <w:style w:type="character" w:styleId="Kommentarhenvisning">
    <w:name w:val="annotation reference"/>
    <w:basedOn w:val="Standardskrifttypeiafsnit"/>
    <w:uiPriority w:val="99"/>
    <w:semiHidden/>
    <w:unhideWhenUsed/>
    <w:rsid w:val="007D63D7"/>
    <w:rPr>
      <w:sz w:val="16"/>
      <w:szCs w:val="16"/>
    </w:rPr>
  </w:style>
  <w:style w:type="paragraph" w:styleId="Kommentartekst">
    <w:name w:val="annotation text"/>
    <w:basedOn w:val="Normal"/>
    <w:link w:val="KommentartekstTegn"/>
    <w:uiPriority w:val="99"/>
    <w:semiHidden/>
    <w:unhideWhenUsed/>
    <w:rsid w:val="007D63D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D63D7"/>
    <w:rPr>
      <w:sz w:val="20"/>
      <w:szCs w:val="20"/>
    </w:rPr>
  </w:style>
  <w:style w:type="paragraph" w:styleId="Kommentaremne">
    <w:name w:val="annotation subject"/>
    <w:basedOn w:val="Kommentartekst"/>
    <w:next w:val="Kommentartekst"/>
    <w:link w:val="KommentaremneTegn"/>
    <w:uiPriority w:val="99"/>
    <w:semiHidden/>
    <w:unhideWhenUsed/>
    <w:rsid w:val="007D63D7"/>
    <w:rPr>
      <w:b/>
      <w:bCs/>
    </w:rPr>
  </w:style>
  <w:style w:type="character" w:customStyle="1" w:styleId="KommentaremneTegn">
    <w:name w:val="Kommentaremne Tegn"/>
    <w:basedOn w:val="KommentartekstTegn"/>
    <w:link w:val="Kommentaremne"/>
    <w:uiPriority w:val="99"/>
    <w:semiHidden/>
    <w:rsid w:val="007D63D7"/>
    <w:rPr>
      <w:b/>
      <w:bCs/>
      <w:sz w:val="20"/>
      <w:szCs w:val="20"/>
    </w:rPr>
  </w:style>
  <w:style w:type="paragraph" w:styleId="Korrektur">
    <w:name w:val="Revision"/>
    <w:hidden/>
    <w:uiPriority w:val="99"/>
    <w:semiHidden/>
    <w:rsid w:val="007D63D7"/>
    <w:pPr>
      <w:spacing w:after="0" w:line="240" w:lineRule="auto"/>
    </w:pPr>
  </w:style>
  <w:style w:type="character" w:styleId="Hyperlink">
    <w:name w:val="Hyperlink"/>
    <w:basedOn w:val="Standardskrifttypeiafsnit"/>
    <w:uiPriority w:val="99"/>
    <w:unhideWhenUsed/>
    <w:rsid w:val="00BD35AA"/>
    <w:rPr>
      <w:color w:val="0000FF" w:themeColor="hyperlink"/>
      <w:u w:val="single"/>
    </w:rPr>
  </w:style>
  <w:style w:type="character" w:styleId="Ulstomtale">
    <w:name w:val="Unresolved Mention"/>
    <w:basedOn w:val="Standardskrifttypeiafsnit"/>
    <w:uiPriority w:val="99"/>
    <w:semiHidden/>
    <w:unhideWhenUsed/>
    <w:rsid w:val="00BD35AA"/>
    <w:rPr>
      <w:color w:val="605E5C"/>
      <w:shd w:val="clear" w:color="auto" w:fill="E1DFDD"/>
    </w:rPr>
  </w:style>
  <w:style w:type="character" w:styleId="BesgtLink">
    <w:name w:val="FollowedHyperlink"/>
    <w:basedOn w:val="Standardskrifttypeiafsnit"/>
    <w:uiPriority w:val="99"/>
    <w:semiHidden/>
    <w:unhideWhenUsed/>
    <w:rsid w:val="00BD35AA"/>
    <w:rPr>
      <w:color w:val="800080" w:themeColor="followedHyperlink"/>
      <w:u w:val="single"/>
    </w:rPr>
  </w:style>
  <w:style w:type="character" w:customStyle="1" w:styleId="normaltextrun">
    <w:name w:val="normaltextrun"/>
    <w:basedOn w:val="Standardskrifttypeiafsnit"/>
    <w:rsid w:val="00C7767E"/>
  </w:style>
  <w:style w:type="character" w:customStyle="1" w:styleId="eop">
    <w:name w:val="eop"/>
    <w:basedOn w:val="Standardskrifttypeiafsnit"/>
    <w:rsid w:val="00C7767E"/>
  </w:style>
  <w:style w:type="paragraph" w:customStyle="1" w:styleId="paragraph">
    <w:name w:val="paragraph"/>
    <w:basedOn w:val="Normal"/>
    <w:rsid w:val="00C7767E"/>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FormateretHTML">
    <w:name w:val="HTML Preformatted"/>
    <w:basedOn w:val="Normal"/>
    <w:link w:val="FormateretHTMLTegn"/>
    <w:uiPriority w:val="99"/>
    <w:semiHidden/>
    <w:unhideWhenUsed/>
    <w:rsid w:val="00013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a-DK"/>
    </w:rPr>
  </w:style>
  <w:style w:type="character" w:customStyle="1" w:styleId="FormateretHTMLTegn">
    <w:name w:val="Formateret HTML Tegn"/>
    <w:basedOn w:val="Standardskrifttypeiafsnit"/>
    <w:link w:val="FormateretHTML"/>
    <w:uiPriority w:val="99"/>
    <w:semiHidden/>
    <w:rsid w:val="000134EC"/>
    <w:rPr>
      <w:rFonts w:ascii="Courier New" w:eastAsia="Times New Roman" w:hAnsi="Courier New" w:cs="Courier New"/>
      <w:sz w:val="20"/>
      <w:szCs w:val="20"/>
      <w:lang w:eastAsia="da-DK"/>
    </w:rPr>
  </w:style>
  <w:style w:type="character" w:customStyle="1" w:styleId="y2iqfc">
    <w:name w:val="y2iqfc"/>
    <w:basedOn w:val="Standardskrifttypeiafsnit"/>
    <w:rsid w:val="00013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38018">
      <w:bodyDiv w:val="1"/>
      <w:marLeft w:val="0"/>
      <w:marRight w:val="0"/>
      <w:marTop w:val="0"/>
      <w:marBottom w:val="0"/>
      <w:divBdr>
        <w:top w:val="none" w:sz="0" w:space="0" w:color="auto"/>
        <w:left w:val="none" w:sz="0" w:space="0" w:color="auto"/>
        <w:bottom w:val="none" w:sz="0" w:space="0" w:color="auto"/>
        <w:right w:val="none" w:sz="0" w:space="0" w:color="auto"/>
      </w:divBdr>
      <w:divsChild>
        <w:div w:id="1582443256">
          <w:marLeft w:val="0"/>
          <w:marRight w:val="0"/>
          <w:marTop w:val="0"/>
          <w:marBottom w:val="300"/>
          <w:divBdr>
            <w:top w:val="none" w:sz="0" w:space="0" w:color="auto"/>
            <w:left w:val="none" w:sz="0" w:space="0" w:color="auto"/>
            <w:bottom w:val="none" w:sz="0" w:space="0" w:color="auto"/>
            <w:right w:val="none" w:sz="0" w:space="0" w:color="auto"/>
          </w:divBdr>
          <w:divsChild>
            <w:div w:id="815758914">
              <w:marLeft w:val="0"/>
              <w:marRight w:val="0"/>
              <w:marTop w:val="0"/>
              <w:marBottom w:val="0"/>
              <w:divBdr>
                <w:top w:val="none" w:sz="0" w:space="0" w:color="auto"/>
                <w:left w:val="single" w:sz="6" w:space="1" w:color="FFFFFF"/>
                <w:bottom w:val="none" w:sz="0" w:space="0" w:color="auto"/>
                <w:right w:val="single" w:sz="6" w:space="1" w:color="FFFFFF"/>
              </w:divBdr>
              <w:divsChild>
                <w:div w:id="228154115">
                  <w:marLeft w:val="0"/>
                  <w:marRight w:val="0"/>
                  <w:marTop w:val="0"/>
                  <w:marBottom w:val="0"/>
                  <w:divBdr>
                    <w:top w:val="none" w:sz="0" w:space="0" w:color="auto"/>
                    <w:left w:val="none" w:sz="0" w:space="0" w:color="auto"/>
                    <w:bottom w:val="none" w:sz="0" w:space="0" w:color="auto"/>
                    <w:right w:val="none" w:sz="0" w:space="0" w:color="auto"/>
                  </w:divBdr>
                  <w:divsChild>
                    <w:div w:id="1865900259">
                      <w:marLeft w:val="0"/>
                      <w:marRight w:val="0"/>
                      <w:marTop w:val="0"/>
                      <w:marBottom w:val="0"/>
                      <w:divBdr>
                        <w:top w:val="none" w:sz="0" w:space="0" w:color="auto"/>
                        <w:left w:val="none" w:sz="0" w:space="0" w:color="auto"/>
                        <w:bottom w:val="none" w:sz="0" w:space="0" w:color="auto"/>
                        <w:right w:val="none" w:sz="0" w:space="0" w:color="auto"/>
                      </w:divBdr>
                      <w:divsChild>
                        <w:div w:id="965038989">
                          <w:marLeft w:val="0"/>
                          <w:marRight w:val="0"/>
                          <w:marTop w:val="0"/>
                          <w:marBottom w:val="0"/>
                          <w:divBdr>
                            <w:top w:val="none" w:sz="0" w:space="0" w:color="auto"/>
                            <w:left w:val="none" w:sz="0" w:space="0" w:color="auto"/>
                            <w:bottom w:val="none" w:sz="0" w:space="0" w:color="auto"/>
                            <w:right w:val="none" w:sz="0" w:space="0" w:color="auto"/>
                          </w:divBdr>
                          <w:divsChild>
                            <w:div w:id="1329358773">
                              <w:marLeft w:val="0"/>
                              <w:marRight w:val="0"/>
                              <w:marTop w:val="0"/>
                              <w:marBottom w:val="0"/>
                              <w:divBdr>
                                <w:top w:val="none" w:sz="0" w:space="0" w:color="auto"/>
                                <w:left w:val="none" w:sz="0" w:space="0" w:color="auto"/>
                                <w:bottom w:val="none" w:sz="0" w:space="0" w:color="auto"/>
                                <w:right w:val="none" w:sz="0" w:space="0" w:color="auto"/>
                              </w:divBdr>
                              <w:divsChild>
                                <w:div w:id="1453599712">
                                  <w:marLeft w:val="0"/>
                                  <w:marRight w:val="0"/>
                                  <w:marTop w:val="0"/>
                                  <w:marBottom w:val="0"/>
                                  <w:divBdr>
                                    <w:top w:val="none" w:sz="0" w:space="0" w:color="auto"/>
                                    <w:left w:val="none" w:sz="0" w:space="0" w:color="auto"/>
                                    <w:bottom w:val="none" w:sz="0" w:space="0" w:color="auto"/>
                                    <w:right w:val="none" w:sz="0" w:space="0" w:color="auto"/>
                                  </w:divBdr>
                                  <w:divsChild>
                                    <w:div w:id="1015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973744">
      <w:bodyDiv w:val="1"/>
      <w:marLeft w:val="0"/>
      <w:marRight w:val="0"/>
      <w:marTop w:val="0"/>
      <w:marBottom w:val="0"/>
      <w:divBdr>
        <w:top w:val="none" w:sz="0" w:space="0" w:color="auto"/>
        <w:left w:val="none" w:sz="0" w:space="0" w:color="auto"/>
        <w:bottom w:val="none" w:sz="0" w:space="0" w:color="auto"/>
        <w:right w:val="none" w:sz="0" w:space="0" w:color="auto"/>
      </w:divBdr>
      <w:divsChild>
        <w:div w:id="592664305">
          <w:marLeft w:val="0"/>
          <w:marRight w:val="0"/>
          <w:marTop w:val="0"/>
          <w:marBottom w:val="300"/>
          <w:divBdr>
            <w:top w:val="none" w:sz="0" w:space="0" w:color="auto"/>
            <w:left w:val="none" w:sz="0" w:space="0" w:color="auto"/>
            <w:bottom w:val="none" w:sz="0" w:space="0" w:color="auto"/>
            <w:right w:val="none" w:sz="0" w:space="0" w:color="auto"/>
          </w:divBdr>
          <w:divsChild>
            <w:div w:id="145896763">
              <w:marLeft w:val="0"/>
              <w:marRight w:val="0"/>
              <w:marTop w:val="0"/>
              <w:marBottom w:val="0"/>
              <w:divBdr>
                <w:top w:val="none" w:sz="0" w:space="0" w:color="auto"/>
                <w:left w:val="single" w:sz="6" w:space="1" w:color="FFFFFF"/>
                <w:bottom w:val="none" w:sz="0" w:space="0" w:color="auto"/>
                <w:right w:val="single" w:sz="6" w:space="1" w:color="FFFFFF"/>
              </w:divBdr>
              <w:divsChild>
                <w:div w:id="839319635">
                  <w:marLeft w:val="0"/>
                  <w:marRight w:val="0"/>
                  <w:marTop w:val="0"/>
                  <w:marBottom w:val="0"/>
                  <w:divBdr>
                    <w:top w:val="none" w:sz="0" w:space="0" w:color="auto"/>
                    <w:left w:val="none" w:sz="0" w:space="0" w:color="auto"/>
                    <w:bottom w:val="none" w:sz="0" w:space="0" w:color="auto"/>
                    <w:right w:val="none" w:sz="0" w:space="0" w:color="auto"/>
                  </w:divBdr>
                  <w:divsChild>
                    <w:div w:id="509948082">
                      <w:marLeft w:val="0"/>
                      <w:marRight w:val="0"/>
                      <w:marTop w:val="0"/>
                      <w:marBottom w:val="0"/>
                      <w:divBdr>
                        <w:top w:val="none" w:sz="0" w:space="0" w:color="auto"/>
                        <w:left w:val="none" w:sz="0" w:space="0" w:color="auto"/>
                        <w:bottom w:val="none" w:sz="0" w:space="0" w:color="auto"/>
                        <w:right w:val="none" w:sz="0" w:space="0" w:color="auto"/>
                      </w:divBdr>
                      <w:divsChild>
                        <w:div w:id="1102339453">
                          <w:marLeft w:val="0"/>
                          <w:marRight w:val="0"/>
                          <w:marTop w:val="0"/>
                          <w:marBottom w:val="0"/>
                          <w:divBdr>
                            <w:top w:val="none" w:sz="0" w:space="0" w:color="auto"/>
                            <w:left w:val="none" w:sz="0" w:space="0" w:color="auto"/>
                            <w:bottom w:val="none" w:sz="0" w:space="0" w:color="auto"/>
                            <w:right w:val="none" w:sz="0" w:space="0" w:color="auto"/>
                          </w:divBdr>
                          <w:divsChild>
                            <w:div w:id="1318923953">
                              <w:marLeft w:val="0"/>
                              <w:marRight w:val="0"/>
                              <w:marTop w:val="0"/>
                              <w:marBottom w:val="0"/>
                              <w:divBdr>
                                <w:top w:val="none" w:sz="0" w:space="0" w:color="auto"/>
                                <w:left w:val="none" w:sz="0" w:space="0" w:color="auto"/>
                                <w:bottom w:val="none" w:sz="0" w:space="0" w:color="auto"/>
                                <w:right w:val="none" w:sz="0" w:space="0" w:color="auto"/>
                              </w:divBdr>
                              <w:divsChild>
                                <w:div w:id="155808281">
                                  <w:marLeft w:val="0"/>
                                  <w:marRight w:val="0"/>
                                  <w:marTop w:val="0"/>
                                  <w:marBottom w:val="0"/>
                                  <w:divBdr>
                                    <w:top w:val="none" w:sz="0" w:space="0" w:color="auto"/>
                                    <w:left w:val="none" w:sz="0" w:space="0" w:color="auto"/>
                                    <w:bottom w:val="none" w:sz="0" w:space="0" w:color="auto"/>
                                    <w:right w:val="none" w:sz="0" w:space="0" w:color="auto"/>
                                  </w:divBdr>
                                  <w:divsChild>
                                    <w:div w:id="1548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4892621">
      <w:bodyDiv w:val="1"/>
      <w:marLeft w:val="0"/>
      <w:marRight w:val="0"/>
      <w:marTop w:val="0"/>
      <w:marBottom w:val="0"/>
      <w:divBdr>
        <w:top w:val="none" w:sz="0" w:space="0" w:color="auto"/>
        <w:left w:val="none" w:sz="0" w:space="0" w:color="auto"/>
        <w:bottom w:val="none" w:sz="0" w:space="0" w:color="auto"/>
        <w:right w:val="none" w:sz="0" w:space="0" w:color="auto"/>
      </w:divBdr>
    </w:div>
    <w:div w:id="397555855">
      <w:bodyDiv w:val="1"/>
      <w:marLeft w:val="0"/>
      <w:marRight w:val="0"/>
      <w:marTop w:val="0"/>
      <w:marBottom w:val="0"/>
      <w:divBdr>
        <w:top w:val="none" w:sz="0" w:space="0" w:color="auto"/>
        <w:left w:val="none" w:sz="0" w:space="0" w:color="auto"/>
        <w:bottom w:val="none" w:sz="0" w:space="0" w:color="auto"/>
        <w:right w:val="none" w:sz="0" w:space="0" w:color="auto"/>
      </w:divBdr>
      <w:divsChild>
        <w:div w:id="425077607">
          <w:marLeft w:val="0"/>
          <w:marRight w:val="0"/>
          <w:marTop w:val="0"/>
          <w:marBottom w:val="300"/>
          <w:divBdr>
            <w:top w:val="none" w:sz="0" w:space="0" w:color="auto"/>
            <w:left w:val="none" w:sz="0" w:space="0" w:color="auto"/>
            <w:bottom w:val="none" w:sz="0" w:space="0" w:color="auto"/>
            <w:right w:val="none" w:sz="0" w:space="0" w:color="auto"/>
          </w:divBdr>
          <w:divsChild>
            <w:div w:id="1440486469">
              <w:marLeft w:val="0"/>
              <w:marRight w:val="0"/>
              <w:marTop w:val="0"/>
              <w:marBottom w:val="0"/>
              <w:divBdr>
                <w:top w:val="none" w:sz="0" w:space="0" w:color="auto"/>
                <w:left w:val="single" w:sz="6" w:space="1" w:color="FFFFFF"/>
                <w:bottom w:val="none" w:sz="0" w:space="0" w:color="auto"/>
                <w:right w:val="single" w:sz="6" w:space="1" w:color="FFFFFF"/>
              </w:divBdr>
              <w:divsChild>
                <w:div w:id="1170801923">
                  <w:marLeft w:val="0"/>
                  <w:marRight w:val="0"/>
                  <w:marTop w:val="0"/>
                  <w:marBottom w:val="0"/>
                  <w:divBdr>
                    <w:top w:val="none" w:sz="0" w:space="0" w:color="auto"/>
                    <w:left w:val="none" w:sz="0" w:space="0" w:color="auto"/>
                    <w:bottom w:val="none" w:sz="0" w:space="0" w:color="auto"/>
                    <w:right w:val="none" w:sz="0" w:space="0" w:color="auto"/>
                  </w:divBdr>
                  <w:divsChild>
                    <w:div w:id="712004759">
                      <w:marLeft w:val="0"/>
                      <w:marRight w:val="0"/>
                      <w:marTop w:val="0"/>
                      <w:marBottom w:val="0"/>
                      <w:divBdr>
                        <w:top w:val="none" w:sz="0" w:space="0" w:color="auto"/>
                        <w:left w:val="none" w:sz="0" w:space="0" w:color="auto"/>
                        <w:bottom w:val="none" w:sz="0" w:space="0" w:color="auto"/>
                        <w:right w:val="none" w:sz="0" w:space="0" w:color="auto"/>
                      </w:divBdr>
                      <w:divsChild>
                        <w:div w:id="1785923302">
                          <w:marLeft w:val="0"/>
                          <w:marRight w:val="0"/>
                          <w:marTop w:val="0"/>
                          <w:marBottom w:val="0"/>
                          <w:divBdr>
                            <w:top w:val="none" w:sz="0" w:space="0" w:color="auto"/>
                            <w:left w:val="none" w:sz="0" w:space="0" w:color="auto"/>
                            <w:bottom w:val="none" w:sz="0" w:space="0" w:color="auto"/>
                            <w:right w:val="none" w:sz="0" w:space="0" w:color="auto"/>
                          </w:divBdr>
                          <w:divsChild>
                            <w:div w:id="886262635">
                              <w:marLeft w:val="0"/>
                              <w:marRight w:val="0"/>
                              <w:marTop w:val="0"/>
                              <w:marBottom w:val="0"/>
                              <w:divBdr>
                                <w:top w:val="none" w:sz="0" w:space="0" w:color="auto"/>
                                <w:left w:val="none" w:sz="0" w:space="0" w:color="auto"/>
                                <w:bottom w:val="none" w:sz="0" w:space="0" w:color="auto"/>
                                <w:right w:val="none" w:sz="0" w:space="0" w:color="auto"/>
                              </w:divBdr>
                              <w:divsChild>
                                <w:div w:id="646861638">
                                  <w:marLeft w:val="0"/>
                                  <w:marRight w:val="0"/>
                                  <w:marTop w:val="0"/>
                                  <w:marBottom w:val="0"/>
                                  <w:divBdr>
                                    <w:top w:val="none" w:sz="0" w:space="0" w:color="auto"/>
                                    <w:left w:val="none" w:sz="0" w:space="0" w:color="auto"/>
                                    <w:bottom w:val="none" w:sz="0" w:space="0" w:color="auto"/>
                                    <w:right w:val="none" w:sz="0" w:space="0" w:color="auto"/>
                                  </w:divBdr>
                                  <w:divsChild>
                                    <w:div w:id="925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0680659">
      <w:bodyDiv w:val="1"/>
      <w:marLeft w:val="0"/>
      <w:marRight w:val="0"/>
      <w:marTop w:val="0"/>
      <w:marBottom w:val="0"/>
      <w:divBdr>
        <w:top w:val="none" w:sz="0" w:space="0" w:color="auto"/>
        <w:left w:val="none" w:sz="0" w:space="0" w:color="auto"/>
        <w:bottom w:val="none" w:sz="0" w:space="0" w:color="auto"/>
        <w:right w:val="none" w:sz="0" w:space="0" w:color="auto"/>
      </w:divBdr>
    </w:div>
    <w:div w:id="559370497">
      <w:bodyDiv w:val="1"/>
      <w:marLeft w:val="0"/>
      <w:marRight w:val="0"/>
      <w:marTop w:val="0"/>
      <w:marBottom w:val="0"/>
      <w:divBdr>
        <w:top w:val="none" w:sz="0" w:space="0" w:color="auto"/>
        <w:left w:val="none" w:sz="0" w:space="0" w:color="auto"/>
        <w:bottom w:val="none" w:sz="0" w:space="0" w:color="auto"/>
        <w:right w:val="none" w:sz="0" w:space="0" w:color="auto"/>
      </w:divBdr>
    </w:div>
    <w:div w:id="620186081">
      <w:bodyDiv w:val="1"/>
      <w:marLeft w:val="0"/>
      <w:marRight w:val="0"/>
      <w:marTop w:val="0"/>
      <w:marBottom w:val="0"/>
      <w:divBdr>
        <w:top w:val="none" w:sz="0" w:space="0" w:color="auto"/>
        <w:left w:val="none" w:sz="0" w:space="0" w:color="auto"/>
        <w:bottom w:val="none" w:sz="0" w:space="0" w:color="auto"/>
        <w:right w:val="none" w:sz="0" w:space="0" w:color="auto"/>
      </w:divBdr>
    </w:div>
    <w:div w:id="626274521">
      <w:bodyDiv w:val="1"/>
      <w:marLeft w:val="0"/>
      <w:marRight w:val="0"/>
      <w:marTop w:val="0"/>
      <w:marBottom w:val="0"/>
      <w:divBdr>
        <w:top w:val="none" w:sz="0" w:space="0" w:color="auto"/>
        <w:left w:val="none" w:sz="0" w:space="0" w:color="auto"/>
        <w:bottom w:val="none" w:sz="0" w:space="0" w:color="auto"/>
        <w:right w:val="none" w:sz="0" w:space="0" w:color="auto"/>
      </w:divBdr>
    </w:div>
    <w:div w:id="768812160">
      <w:bodyDiv w:val="1"/>
      <w:marLeft w:val="0"/>
      <w:marRight w:val="0"/>
      <w:marTop w:val="0"/>
      <w:marBottom w:val="0"/>
      <w:divBdr>
        <w:top w:val="none" w:sz="0" w:space="0" w:color="auto"/>
        <w:left w:val="none" w:sz="0" w:space="0" w:color="auto"/>
        <w:bottom w:val="none" w:sz="0" w:space="0" w:color="auto"/>
        <w:right w:val="none" w:sz="0" w:space="0" w:color="auto"/>
      </w:divBdr>
      <w:divsChild>
        <w:div w:id="728915866">
          <w:marLeft w:val="0"/>
          <w:marRight w:val="0"/>
          <w:marTop w:val="0"/>
          <w:marBottom w:val="300"/>
          <w:divBdr>
            <w:top w:val="none" w:sz="0" w:space="0" w:color="auto"/>
            <w:left w:val="none" w:sz="0" w:space="0" w:color="auto"/>
            <w:bottom w:val="none" w:sz="0" w:space="0" w:color="auto"/>
            <w:right w:val="none" w:sz="0" w:space="0" w:color="auto"/>
          </w:divBdr>
          <w:divsChild>
            <w:div w:id="896431790">
              <w:marLeft w:val="0"/>
              <w:marRight w:val="0"/>
              <w:marTop w:val="0"/>
              <w:marBottom w:val="0"/>
              <w:divBdr>
                <w:top w:val="none" w:sz="0" w:space="0" w:color="auto"/>
                <w:left w:val="single" w:sz="6" w:space="1" w:color="FFFFFF"/>
                <w:bottom w:val="none" w:sz="0" w:space="0" w:color="auto"/>
                <w:right w:val="single" w:sz="6" w:space="1" w:color="FFFFFF"/>
              </w:divBdr>
              <w:divsChild>
                <w:div w:id="1549797041">
                  <w:marLeft w:val="0"/>
                  <w:marRight w:val="0"/>
                  <w:marTop w:val="0"/>
                  <w:marBottom w:val="0"/>
                  <w:divBdr>
                    <w:top w:val="none" w:sz="0" w:space="0" w:color="auto"/>
                    <w:left w:val="none" w:sz="0" w:space="0" w:color="auto"/>
                    <w:bottom w:val="none" w:sz="0" w:space="0" w:color="auto"/>
                    <w:right w:val="none" w:sz="0" w:space="0" w:color="auto"/>
                  </w:divBdr>
                  <w:divsChild>
                    <w:div w:id="332954989">
                      <w:marLeft w:val="0"/>
                      <w:marRight w:val="0"/>
                      <w:marTop w:val="0"/>
                      <w:marBottom w:val="0"/>
                      <w:divBdr>
                        <w:top w:val="none" w:sz="0" w:space="0" w:color="auto"/>
                        <w:left w:val="none" w:sz="0" w:space="0" w:color="auto"/>
                        <w:bottom w:val="none" w:sz="0" w:space="0" w:color="auto"/>
                        <w:right w:val="none" w:sz="0" w:space="0" w:color="auto"/>
                      </w:divBdr>
                      <w:divsChild>
                        <w:div w:id="1931087476">
                          <w:marLeft w:val="0"/>
                          <w:marRight w:val="0"/>
                          <w:marTop w:val="0"/>
                          <w:marBottom w:val="0"/>
                          <w:divBdr>
                            <w:top w:val="none" w:sz="0" w:space="0" w:color="auto"/>
                            <w:left w:val="none" w:sz="0" w:space="0" w:color="auto"/>
                            <w:bottom w:val="none" w:sz="0" w:space="0" w:color="auto"/>
                            <w:right w:val="none" w:sz="0" w:space="0" w:color="auto"/>
                          </w:divBdr>
                          <w:divsChild>
                            <w:div w:id="544751823">
                              <w:marLeft w:val="0"/>
                              <w:marRight w:val="0"/>
                              <w:marTop w:val="0"/>
                              <w:marBottom w:val="0"/>
                              <w:divBdr>
                                <w:top w:val="none" w:sz="0" w:space="0" w:color="auto"/>
                                <w:left w:val="none" w:sz="0" w:space="0" w:color="auto"/>
                                <w:bottom w:val="none" w:sz="0" w:space="0" w:color="auto"/>
                                <w:right w:val="none" w:sz="0" w:space="0" w:color="auto"/>
                              </w:divBdr>
                              <w:divsChild>
                                <w:div w:id="585654239">
                                  <w:marLeft w:val="0"/>
                                  <w:marRight w:val="0"/>
                                  <w:marTop w:val="0"/>
                                  <w:marBottom w:val="0"/>
                                  <w:divBdr>
                                    <w:top w:val="none" w:sz="0" w:space="0" w:color="auto"/>
                                    <w:left w:val="none" w:sz="0" w:space="0" w:color="auto"/>
                                    <w:bottom w:val="none" w:sz="0" w:space="0" w:color="auto"/>
                                    <w:right w:val="none" w:sz="0" w:space="0" w:color="auto"/>
                                  </w:divBdr>
                                  <w:divsChild>
                                    <w:div w:id="18894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001685">
      <w:bodyDiv w:val="1"/>
      <w:marLeft w:val="0"/>
      <w:marRight w:val="0"/>
      <w:marTop w:val="0"/>
      <w:marBottom w:val="0"/>
      <w:divBdr>
        <w:top w:val="none" w:sz="0" w:space="0" w:color="auto"/>
        <w:left w:val="none" w:sz="0" w:space="0" w:color="auto"/>
        <w:bottom w:val="none" w:sz="0" w:space="0" w:color="auto"/>
        <w:right w:val="none" w:sz="0" w:space="0" w:color="auto"/>
      </w:divBdr>
    </w:div>
    <w:div w:id="984817861">
      <w:bodyDiv w:val="1"/>
      <w:marLeft w:val="0"/>
      <w:marRight w:val="0"/>
      <w:marTop w:val="0"/>
      <w:marBottom w:val="0"/>
      <w:divBdr>
        <w:top w:val="none" w:sz="0" w:space="0" w:color="auto"/>
        <w:left w:val="none" w:sz="0" w:space="0" w:color="auto"/>
        <w:bottom w:val="none" w:sz="0" w:space="0" w:color="auto"/>
        <w:right w:val="none" w:sz="0" w:space="0" w:color="auto"/>
      </w:divBdr>
    </w:div>
    <w:div w:id="1059325806">
      <w:bodyDiv w:val="1"/>
      <w:marLeft w:val="0"/>
      <w:marRight w:val="0"/>
      <w:marTop w:val="0"/>
      <w:marBottom w:val="0"/>
      <w:divBdr>
        <w:top w:val="none" w:sz="0" w:space="0" w:color="auto"/>
        <w:left w:val="none" w:sz="0" w:space="0" w:color="auto"/>
        <w:bottom w:val="none" w:sz="0" w:space="0" w:color="auto"/>
        <w:right w:val="none" w:sz="0" w:space="0" w:color="auto"/>
      </w:divBdr>
    </w:div>
    <w:div w:id="1119685100">
      <w:bodyDiv w:val="1"/>
      <w:marLeft w:val="0"/>
      <w:marRight w:val="0"/>
      <w:marTop w:val="0"/>
      <w:marBottom w:val="0"/>
      <w:divBdr>
        <w:top w:val="none" w:sz="0" w:space="0" w:color="auto"/>
        <w:left w:val="none" w:sz="0" w:space="0" w:color="auto"/>
        <w:bottom w:val="none" w:sz="0" w:space="0" w:color="auto"/>
        <w:right w:val="none" w:sz="0" w:space="0" w:color="auto"/>
      </w:divBdr>
    </w:div>
    <w:div w:id="1341853579">
      <w:bodyDiv w:val="1"/>
      <w:marLeft w:val="0"/>
      <w:marRight w:val="0"/>
      <w:marTop w:val="0"/>
      <w:marBottom w:val="0"/>
      <w:divBdr>
        <w:top w:val="none" w:sz="0" w:space="0" w:color="auto"/>
        <w:left w:val="none" w:sz="0" w:space="0" w:color="auto"/>
        <w:bottom w:val="none" w:sz="0" w:space="0" w:color="auto"/>
        <w:right w:val="none" w:sz="0" w:space="0" w:color="auto"/>
      </w:divBdr>
      <w:divsChild>
        <w:div w:id="2100448387">
          <w:marLeft w:val="0"/>
          <w:marRight w:val="0"/>
          <w:marTop w:val="0"/>
          <w:marBottom w:val="300"/>
          <w:divBdr>
            <w:top w:val="none" w:sz="0" w:space="0" w:color="auto"/>
            <w:left w:val="none" w:sz="0" w:space="0" w:color="auto"/>
            <w:bottom w:val="none" w:sz="0" w:space="0" w:color="auto"/>
            <w:right w:val="none" w:sz="0" w:space="0" w:color="auto"/>
          </w:divBdr>
          <w:divsChild>
            <w:div w:id="1426725022">
              <w:marLeft w:val="0"/>
              <w:marRight w:val="0"/>
              <w:marTop w:val="0"/>
              <w:marBottom w:val="0"/>
              <w:divBdr>
                <w:top w:val="none" w:sz="0" w:space="0" w:color="auto"/>
                <w:left w:val="single" w:sz="6" w:space="1" w:color="FFFFFF"/>
                <w:bottom w:val="none" w:sz="0" w:space="0" w:color="auto"/>
                <w:right w:val="single" w:sz="6" w:space="1" w:color="FFFFFF"/>
              </w:divBdr>
              <w:divsChild>
                <w:div w:id="557784158">
                  <w:marLeft w:val="0"/>
                  <w:marRight w:val="0"/>
                  <w:marTop w:val="0"/>
                  <w:marBottom w:val="0"/>
                  <w:divBdr>
                    <w:top w:val="none" w:sz="0" w:space="0" w:color="auto"/>
                    <w:left w:val="none" w:sz="0" w:space="0" w:color="auto"/>
                    <w:bottom w:val="none" w:sz="0" w:space="0" w:color="auto"/>
                    <w:right w:val="none" w:sz="0" w:space="0" w:color="auto"/>
                  </w:divBdr>
                  <w:divsChild>
                    <w:div w:id="1733045605">
                      <w:marLeft w:val="0"/>
                      <w:marRight w:val="0"/>
                      <w:marTop w:val="0"/>
                      <w:marBottom w:val="0"/>
                      <w:divBdr>
                        <w:top w:val="none" w:sz="0" w:space="0" w:color="auto"/>
                        <w:left w:val="none" w:sz="0" w:space="0" w:color="auto"/>
                        <w:bottom w:val="none" w:sz="0" w:space="0" w:color="auto"/>
                        <w:right w:val="none" w:sz="0" w:space="0" w:color="auto"/>
                      </w:divBdr>
                      <w:divsChild>
                        <w:div w:id="1252933172">
                          <w:marLeft w:val="0"/>
                          <w:marRight w:val="0"/>
                          <w:marTop w:val="0"/>
                          <w:marBottom w:val="0"/>
                          <w:divBdr>
                            <w:top w:val="none" w:sz="0" w:space="0" w:color="auto"/>
                            <w:left w:val="none" w:sz="0" w:space="0" w:color="auto"/>
                            <w:bottom w:val="none" w:sz="0" w:space="0" w:color="auto"/>
                            <w:right w:val="none" w:sz="0" w:space="0" w:color="auto"/>
                          </w:divBdr>
                          <w:divsChild>
                            <w:div w:id="1721586132">
                              <w:marLeft w:val="0"/>
                              <w:marRight w:val="0"/>
                              <w:marTop w:val="0"/>
                              <w:marBottom w:val="0"/>
                              <w:divBdr>
                                <w:top w:val="none" w:sz="0" w:space="0" w:color="auto"/>
                                <w:left w:val="none" w:sz="0" w:space="0" w:color="auto"/>
                                <w:bottom w:val="none" w:sz="0" w:space="0" w:color="auto"/>
                                <w:right w:val="none" w:sz="0" w:space="0" w:color="auto"/>
                              </w:divBdr>
                              <w:divsChild>
                                <w:div w:id="861865617">
                                  <w:marLeft w:val="0"/>
                                  <w:marRight w:val="0"/>
                                  <w:marTop w:val="0"/>
                                  <w:marBottom w:val="0"/>
                                  <w:divBdr>
                                    <w:top w:val="none" w:sz="0" w:space="0" w:color="auto"/>
                                    <w:left w:val="none" w:sz="0" w:space="0" w:color="auto"/>
                                    <w:bottom w:val="none" w:sz="0" w:space="0" w:color="auto"/>
                                    <w:right w:val="none" w:sz="0" w:space="0" w:color="auto"/>
                                  </w:divBdr>
                                  <w:divsChild>
                                    <w:div w:id="34479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299630">
      <w:bodyDiv w:val="1"/>
      <w:marLeft w:val="0"/>
      <w:marRight w:val="0"/>
      <w:marTop w:val="0"/>
      <w:marBottom w:val="0"/>
      <w:divBdr>
        <w:top w:val="none" w:sz="0" w:space="0" w:color="auto"/>
        <w:left w:val="none" w:sz="0" w:space="0" w:color="auto"/>
        <w:bottom w:val="none" w:sz="0" w:space="0" w:color="auto"/>
        <w:right w:val="none" w:sz="0" w:space="0" w:color="auto"/>
      </w:divBdr>
      <w:divsChild>
        <w:div w:id="579217897">
          <w:marLeft w:val="0"/>
          <w:marRight w:val="0"/>
          <w:marTop w:val="0"/>
          <w:marBottom w:val="0"/>
          <w:divBdr>
            <w:top w:val="none" w:sz="0" w:space="0" w:color="auto"/>
            <w:left w:val="none" w:sz="0" w:space="0" w:color="auto"/>
            <w:bottom w:val="none" w:sz="0" w:space="0" w:color="auto"/>
            <w:right w:val="none" w:sz="0" w:space="0" w:color="auto"/>
          </w:divBdr>
        </w:div>
        <w:div w:id="1501963960">
          <w:marLeft w:val="0"/>
          <w:marRight w:val="0"/>
          <w:marTop w:val="0"/>
          <w:marBottom w:val="0"/>
          <w:divBdr>
            <w:top w:val="none" w:sz="0" w:space="0" w:color="auto"/>
            <w:left w:val="none" w:sz="0" w:space="0" w:color="auto"/>
            <w:bottom w:val="none" w:sz="0" w:space="0" w:color="auto"/>
            <w:right w:val="none" w:sz="0" w:space="0" w:color="auto"/>
          </w:divBdr>
        </w:div>
        <w:div w:id="1714386304">
          <w:marLeft w:val="0"/>
          <w:marRight w:val="0"/>
          <w:marTop w:val="0"/>
          <w:marBottom w:val="0"/>
          <w:divBdr>
            <w:top w:val="none" w:sz="0" w:space="0" w:color="auto"/>
            <w:left w:val="none" w:sz="0" w:space="0" w:color="auto"/>
            <w:bottom w:val="none" w:sz="0" w:space="0" w:color="auto"/>
            <w:right w:val="none" w:sz="0" w:space="0" w:color="auto"/>
          </w:divBdr>
        </w:div>
      </w:divsChild>
    </w:div>
    <w:div w:id="1554152868">
      <w:bodyDiv w:val="1"/>
      <w:marLeft w:val="0"/>
      <w:marRight w:val="0"/>
      <w:marTop w:val="0"/>
      <w:marBottom w:val="0"/>
      <w:divBdr>
        <w:top w:val="none" w:sz="0" w:space="0" w:color="auto"/>
        <w:left w:val="none" w:sz="0" w:space="0" w:color="auto"/>
        <w:bottom w:val="none" w:sz="0" w:space="0" w:color="auto"/>
        <w:right w:val="none" w:sz="0" w:space="0" w:color="auto"/>
      </w:divBdr>
      <w:divsChild>
        <w:div w:id="162480031">
          <w:marLeft w:val="0"/>
          <w:marRight w:val="0"/>
          <w:marTop w:val="0"/>
          <w:marBottom w:val="300"/>
          <w:divBdr>
            <w:top w:val="none" w:sz="0" w:space="0" w:color="auto"/>
            <w:left w:val="none" w:sz="0" w:space="0" w:color="auto"/>
            <w:bottom w:val="none" w:sz="0" w:space="0" w:color="auto"/>
            <w:right w:val="none" w:sz="0" w:space="0" w:color="auto"/>
          </w:divBdr>
          <w:divsChild>
            <w:div w:id="1599945682">
              <w:marLeft w:val="0"/>
              <w:marRight w:val="0"/>
              <w:marTop w:val="0"/>
              <w:marBottom w:val="0"/>
              <w:divBdr>
                <w:top w:val="none" w:sz="0" w:space="0" w:color="auto"/>
                <w:left w:val="single" w:sz="6" w:space="1" w:color="FFFFFF"/>
                <w:bottom w:val="none" w:sz="0" w:space="0" w:color="auto"/>
                <w:right w:val="single" w:sz="6" w:space="1" w:color="FFFFFF"/>
              </w:divBdr>
              <w:divsChild>
                <w:div w:id="661592689">
                  <w:marLeft w:val="0"/>
                  <w:marRight w:val="0"/>
                  <w:marTop w:val="0"/>
                  <w:marBottom w:val="0"/>
                  <w:divBdr>
                    <w:top w:val="none" w:sz="0" w:space="0" w:color="auto"/>
                    <w:left w:val="none" w:sz="0" w:space="0" w:color="auto"/>
                    <w:bottom w:val="none" w:sz="0" w:space="0" w:color="auto"/>
                    <w:right w:val="none" w:sz="0" w:space="0" w:color="auto"/>
                  </w:divBdr>
                  <w:divsChild>
                    <w:div w:id="1230312580">
                      <w:marLeft w:val="0"/>
                      <w:marRight w:val="0"/>
                      <w:marTop w:val="0"/>
                      <w:marBottom w:val="0"/>
                      <w:divBdr>
                        <w:top w:val="none" w:sz="0" w:space="0" w:color="auto"/>
                        <w:left w:val="none" w:sz="0" w:space="0" w:color="auto"/>
                        <w:bottom w:val="none" w:sz="0" w:space="0" w:color="auto"/>
                        <w:right w:val="none" w:sz="0" w:space="0" w:color="auto"/>
                      </w:divBdr>
                      <w:divsChild>
                        <w:div w:id="253630137">
                          <w:marLeft w:val="0"/>
                          <w:marRight w:val="0"/>
                          <w:marTop w:val="0"/>
                          <w:marBottom w:val="0"/>
                          <w:divBdr>
                            <w:top w:val="none" w:sz="0" w:space="0" w:color="auto"/>
                            <w:left w:val="none" w:sz="0" w:space="0" w:color="auto"/>
                            <w:bottom w:val="none" w:sz="0" w:space="0" w:color="auto"/>
                            <w:right w:val="none" w:sz="0" w:space="0" w:color="auto"/>
                          </w:divBdr>
                          <w:divsChild>
                            <w:div w:id="628704351">
                              <w:marLeft w:val="0"/>
                              <w:marRight w:val="0"/>
                              <w:marTop w:val="0"/>
                              <w:marBottom w:val="0"/>
                              <w:divBdr>
                                <w:top w:val="none" w:sz="0" w:space="0" w:color="auto"/>
                                <w:left w:val="none" w:sz="0" w:space="0" w:color="auto"/>
                                <w:bottom w:val="none" w:sz="0" w:space="0" w:color="auto"/>
                                <w:right w:val="none" w:sz="0" w:space="0" w:color="auto"/>
                              </w:divBdr>
                              <w:divsChild>
                                <w:div w:id="1941259380">
                                  <w:marLeft w:val="0"/>
                                  <w:marRight w:val="0"/>
                                  <w:marTop w:val="0"/>
                                  <w:marBottom w:val="0"/>
                                  <w:divBdr>
                                    <w:top w:val="none" w:sz="0" w:space="0" w:color="auto"/>
                                    <w:left w:val="none" w:sz="0" w:space="0" w:color="auto"/>
                                    <w:bottom w:val="none" w:sz="0" w:space="0" w:color="auto"/>
                                    <w:right w:val="none" w:sz="0" w:space="0" w:color="auto"/>
                                  </w:divBdr>
                                  <w:divsChild>
                                    <w:div w:id="18998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080459">
      <w:bodyDiv w:val="1"/>
      <w:marLeft w:val="0"/>
      <w:marRight w:val="0"/>
      <w:marTop w:val="0"/>
      <w:marBottom w:val="0"/>
      <w:divBdr>
        <w:top w:val="none" w:sz="0" w:space="0" w:color="auto"/>
        <w:left w:val="none" w:sz="0" w:space="0" w:color="auto"/>
        <w:bottom w:val="none" w:sz="0" w:space="0" w:color="auto"/>
        <w:right w:val="none" w:sz="0" w:space="0" w:color="auto"/>
      </w:divBdr>
    </w:div>
    <w:div w:id="1847090157">
      <w:bodyDiv w:val="1"/>
      <w:marLeft w:val="0"/>
      <w:marRight w:val="0"/>
      <w:marTop w:val="0"/>
      <w:marBottom w:val="0"/>
      <w:divBdr>
        <w:top w:val="none" w:sz="0" w:space="0" w:color="auto"/>
        <w:left w:val="none" w:sz="0" w:space="0" w:color="auto"/>
        <w:bottom w:val="none" w:sz="0" w:space="0" w:color="auto"/>
        <w:right w:val="none" w:sz="0" w:space="0" w:color="auto"/>
      </w:divBdr>
      <w:divsChild>
        <w:div w:id="1401320092">
          <w:marLeft w:val="0"/>
          <w:marRight w:val="0"/>
          <w:marTop w:val="0"/>
          <w:marBottom w:val="300"/>
          <w:divBdr>
            <w:top w:val="none" w:sz="0" w:space="0" w:color="auto"/>
            <w:left w:val="none" w:sz="0" w:space="0" w:color="auto"/>
            <w:bottom w:val="none" w:sz="0" w:space="0" w:color="auto"/>
            <w:right w:val="none" w:sz="0" w:space="0" w:color="auto"/>
          </w:divBdr>
          <w:divsChild>
            <w:div w:id="1477143802">
              <w:marLeft w:val="0"/>
              <w:marRight w:val="0"/>
              <w:marTop w:val="0"/>
              <w:marBottom w:val="0"/>
              <w:divBdr>
                <w:top w:val="none" w:sz="0" w:space="0" w:color="auto"/>
                <w:left w:val="single" w:sz="6" w:space="1" w:color="FFFFFF"/>
                <w:bottom w:val="none" w:sz="0" w:space="0" w:color="auto"/>
                <w:right w:val="single" w:sz="6" w:space="1" w:color="FFFFFF"/>
              </w:divBdr>
              <w:divsChild>
                <w:div w:id="310672275">
                  <w:marLeft w:val="0"/>
                  <w:marRight w:val="0"/>
                  <w:marTop w:val="0"/>
                  <w:marBottom w:val="0"/>
                  <w:divBdr>
                    <w:top w:val="none" w:sz="0" w:space="0" w:color="auto"/>
                    <w:left w:val="none" w:sz="0" w:space="0" w:color="auto"/>
                    <w:bottom w:val="none" w:sz="0" w:space="0" w:color="auto"/>
                    <w:right w:val="none" w:sz="0" w:space="0" w:color="auto"/>
                  </w:divBdr>
                  <w:divsChild>
                    <w:div w:id="1097823451">
                      <w:marLeft w:val="0"/>
                      <w:marRight w:val="0"/>
                      <w:marTop w:val="0"/>
                      <w:marBottom w:val="0"/>
                      <w:divBdr>
                        <w:top w:val="none" w:sz="0" w:space="0" w:color="auto"/>
                        <w:left w:val="none" w:sz="0" w:space="0" w:color="auto"/>
                        <w:bottom w:val="none" w:sz="0" w:space="0" w:color="auto"/>
                        <w:right w:val="none" w:sz="0" w:space="0" w:color="auto"/>
                      </w:divBdr>
                      <w:divsChild>
                        <w:div w:id="178735077">
                          <w:marLeft w:val="0"/>
                          <w:marRight w:val="0"/>
                          <w:marTop w:val="0"/>
                          <w:marBottom w:val="0"/>
                          <w:divBdr>
                            <w:top w:val="none" w:sz="0" w:space="0" w:color="auto"/>
                            <w:left w:val="none" w:sz="0" w:space="0" w:color="auto"/>
                            <w:bottom w:val="none" w:sz="0" w:space="0" w:color="auto"/>
                            <w:right w:val="none" w:sz="0" w:space="0" w:color="auto"/>
                          </w:divBdr>
                          <w:divsChild>
                            <w:div w:id="1485858270">
                              <w:marLeft w:val="0"/>
                              <w:marRight w:val="0"/>
                              <w:marTop w:val="0"/>
                              <w:marBottom w:val="0"/>
                              <w:divBdr>
                                <w:top w:val="none" w:sz="0" w:space="0" w:color="auto"/>
                                <w:left w:val="none" w:sz="0" w:space="0" w:color="auto"/>
                                <w:bottom w:val="none" w:sz="0" w:space="0" w:color="auto"/>
                                <w:right w:val="none" w:sz="0" w:space="0" w:color="auto"/>
                              </w:divBdr>
                              <w:divsChild>
                                <w:div w:id="267082447">
                                  <w:marLeft w:val="0"/>
                                  <w:marRight w:val="0"/>
                                  <w:marTop w:val="0"/>
                                  <w:marBottom w:val="0"/>
                                  <w:divBdr>
                                    <w:top w:val="none" w:sz="0" w:space="0" w:color="auto"/>
                                    <w:left w:val="none" w:sz="0" w:space="0" w:color="auto"/>
                                    <w:bottom w:val="none" w:sz="0" w:space="0" w:color="auto"/>
                                    <w:right w:val="none" w:sz="0" w:space="0" w:color="auto"/>
                                  </w:divBdr>
                                  <w:divsChild>
                                    <w:div w:id="100200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713470">
      <w:bodyDiv w:val="1"/>
      <w:marLeft w:val="0"/>
      <w:marRight w:val="0"/>
      <w:marTop w:val="0"/>
      <w:marBottom w:val="0"/>
      <w:divBdr>
        <w:top w:val="none" w:sz="0" w:space="0" w:color="auto"/>
        <w:left w:val="none" w:sz="0" w:space="0" w:color="auto"/>
        <w:bottom w:val="none" w:sz="0" w:space="0" w:color="auto"/>
        <w:right w:val="none" w:sz="0" w:space="0" w:color="auto"/>
      </w:divBdr>
      <w:divsChild>
        <w:div w:id="775559459">
          <w:marLeft w:val="0"/>
          <w:marRight w:val="0"/>
          <w:marTop w:val="0"/>
          <w:marBottom w:val="300"/>
          <w:divBdr>
            <w:top w:val="none" w:sz="0" w:space="0" w:color="auto"/>
            <w:left w:val="none" w:sz="0" w:space="0" w:color="auto"/>
            <w:bottom w:val="none" w:sz="0" w:space="0" w:color="auto"/>
            <w:right w:val="none" w:sz="0" w:space="0" w:color="auto"/>
          </w:divBdr>
          <w:divsChild>
            <w:div w:id="421921296">
              <w:marLeft w:val="0"/>
              <w:marRight w:val="0"/>
              <w:marTop w:val="0"/>
              <w:marBottom w:val="0"/>
              <w:divBdr>
                <w:top w:val="none" w:sz="0" w:space="0" w:color="auto"/>
                <w:left w:val="single" w:sz="6" w:space="1" w:color="FFFFFF"/>
                <w:bottom w:val="none" w:sz="0" w:space="0" w:color="auto"/>
                <w:right w:val="single" w:sz="6" w:space="1" w:color="FFFFFF"/>
              </w:divBdr>
              <w:divsChild>
                <w:div w:id="1547134497">
                  <w:marLeft w:val="0"/>
                  <w:marRight w:val="0"/>
                  <w:marTop w:val="0"/>
                  <w:marBottom w:val="0"/>
                  <w:divBdr>
                    <w:top w:val="none" w:sz="0" w:space="0" w:color="auto"/>
                    <w:left w:val="none" w:sz="0" w:space="0" w:color="auto"/>
                    <w:bottom w:val="none" w:sz="0" w:space="0" w:color="auto"/>
                    <w:right w:val="none" w:sz="0" w:space="0" w:color="auto"/>
                  </w:divBdr>
                  <w:divsChild>
                    <w:div w:id="2023126313">
                      <w:marLeft w:val="0"/>
                      <w:marRight w:val="0"/>
                      <w:marTop w:val="0"/>
                      <w:marBottom w:val="0"/>
                      <w:divBdr>
                        <w:top w:val="none" w:sz="0" w:space="0" w:color="auto"/>
                        <w:left w:val="none" w:sz="0" w:space="0" w:color="auto"/>
                        <w:bottom w:val="none" w:sz="0" w:space="0" w:color="auto"/>
                        <w:right w:val="none" w:sz="0" w:space="0" w:color="auto"/>
                      </w:divBdr>
                      <w:divsChild>
                        <w:div w:id="1036736177">
                          <w:marLeft w:val="0"/>
                          <w:marRight w:val="0"/>
                          <w:marTop w:val="0"/>
                          <w:marBottom w:val="0"/>
                          <w:divBdr>
                            <w:top w:val="none" w:sz="0" w:space="0" w:color="auto"/>
                            <w:left w:val="none" w:sz="0" w:space="0" w:color="auto"/>
                            <w:bottom w:val="none" w:sz="0" w:space="0" w:color="auto"/>
                            <w:right w:val="none" w:sz="0" w:space="0" w:color="auto"/>
                          </w:divBdr>
                          <w:divsChild>
                            <w:div w:id="1185946007">
                              <w:marLeft w:val="0"/>
                              <w:marRight w:val="0"/>
                              <w:marTop w:val="0"/>
                              <w:marBottom w:val="0"/>
                              <w:divBdr>
                                <w:top w:val="none" w:sz="0" w:space="0" w:color="auto"/>
                                <w:left w:val="none" w:sz="0" w:space="0" w:color="auto"/>
                                <w:bottom w:val="none" w:sz="0" w:space="0" w:color="auto"/>
                                <w:right w:val="none" w:sz="0" w:space="0" w:color="auto"/>
                              </w:divBdr>
                              <w:divsChild>
                                <w:div w:id="151413939">
                                  <w:marLeft w:val="0"/>
                                  <w:marRight w:val="0"/>
                                  <w:marTop w:val="0"/>
                                  <w:marBottom w:val="0"/>
                                  <w:divBdr>
                                    <w:top w:val="none" w:sz="0" w:space="0" w:color="auto"/>
                                    <w:left w:val="none" w:sz="0" w:space="0" w:color="auto"/>
                                    <w:bottom w:val="none" w:sz="0" w:space="0" w:color="auto"/>
                                    <w:right w:val="none" w:sz="0" w:space="0" w:color="auto"/>
                                  </w:divBdr>
                                  <w:divsChild>
                                    <w:div w:id="10474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842629">
      <w:bodyDiv w:val="1"/>
      <w:marLeft w:val="0"/>
      <w:marRight w:val="0"/>
      <w:marTop w:val="0"/>
      <w:marBottom w:val="0"/>
      <w:divBdr>
        <w:top w:val="none" w:sz="0" w:space="0" w:color="auto"/>
        <w:left w:val="none" w:sz="0" w:space="0" w:color="auto"/>
        <w:bottom w:val="none" w:sz="0" w:space="0" w:color="auto"/>
        <w:right w:val="none" w:sz="0" w:space="0" w:color="auto"/>
      </w:divBdr>
    </w:div>
    <w:div w:id="2115437150">
      <w:bodyDiv w:val="1"/>
      <w:marLeft w:val="0"/>
      <w:marRight w:val="0"/>
      <w:marTop w:val="0"/>
      <w:marBottom w:val="0"/>
      <w:divBdr>
        <w:top w:val="none" w:sz="0" w:space="0" w:color="auto"/>
        <w:left w:val="none" w:sz="0" w:space="0" w:color="auto"/>
        <w:bottom w:val="none" w:sz="0" w:space="0" w:color="auto"/>
        <w:right w:val="none" w:sz="0" w:space="0" w:color="auto"/>
      </w:divBdr>
      <w:divsChild>
        <w:div w:id="1276710626">
          <w:marLeft w:val="0"/>
          <w:marRight w:val="0"/>
          <w:marTop w:val="0"/>
          <w:marBottom w:val="300"/>
          <w:divBdr>
            <w:top w:val="none" w:sz="0" w:space="0" w:color="auto"/>
            <w:left w:val="none" w:sz="0" w:space="0" w:color="auto"/>
            <w:bottom w:val="none" w:sz="0" w:space="0" w:color="auto"/>
            <w:right w:val="none" w:sz="0" w:space="0" w:color="auto"/>
          </w:divBdr>
          <w:divsChild>
            <w:div w:id="157968226">
              <w:marLeft w:val="0"/>
              <w:marRight w:val="0"/>
              <w:marTop w:val="0"/>
              <w:marBottom w:val="0"/>
              <w:divBdr>
                <w:top w:val="none" w:sz="0" w:space="0" w:color="auto"/>
                <w:left w:val="single" w:sz="6" w:space="1" w:color="FFFFFF"/>
                <w:bottom w:val="none" w:sz="0" w:space="0" w:color="auto"/>
                <w:right w:val="single" w:sz="6" w:space="1" w:color="FFFFFF"/>
              </w:divBdr>
              <w:divsChild>
                <w:div w:id="1573659190">
                  <w:marLeft w:val="0"/>
                  <w:marRight w:val="0"/>
                  <w:marTop w:val="0"/>
                  <w:marBottom w:val="0"/>
                  <w:divBdr>
                    <w:top w:val="none" w:sz="0" w:space="0" w:color="auto"/>
                    <w:left w:val="none" w:sz="0" w:space="0" w:color="auto"/>
                    <w:bottom w:val="none" w:sz="0" w:space="0" w:color="auto"/>
                    <w:right w:val="none" w:sz="0" w:space="0" w:color="auto"/>
                  </w:divBdr>
                  <w:divsChild>
                    <w:div w:id="720132999">
                      <w:marLeft w:val="0"/>
                      <w:marRight w:val="0"/>
                      <w:marTop w:val="0"/>
                      <w:marBottom w:val="0"/>
                      <w:divBdr>
                        <w:top w:val="none" w:sz="0" w:space="0" w:color="auto"/>
                        <w:left w:val="none" w:sz="0" w:space="0" w:color="auto"/>
                        <w:bottom w:val="none" w:sz="0" w:space="0" w:color="auto"/>
                        <w:right w:val="none" w:sz="0" w:space="0" w:color="auto"/>
                      </w:divBdr>
                      <w:divsChild>
                        <w:div w:id="457262179">
                          <w:marLeft w:val="0"/>
                          <w:marRight w:val="0"/>
                          <w:marTop w:val="0"/>
                          <w:marBottom w:val="0"/>
                          <w:divBdr>
                            <w:top w:val="none" w:sz="0" w:space="0" w:color="auto"/>
                            <w:left w:val="none" w:sz="0" w:space="0" w:color="auto"/>
                            <w:bottom w:val="none" w:sz="0" w:space="0" w:color="auto"/>
                            <w:right w:val="none" w:sz="0" w:space="0" w:color="auto"/>
                          </w:divBdr>
                          <w:divsChild>
                            <w:div w:id="1742674449">
                              <w:marLeft w:val="0"/>
                              <w:marRight w:val="0"/>
                              <w:marTop w:val="0"/>
                              <w:marBottom w:val="0"/>
                              <w:divBdr>
                                <w:top w:val="none" w:sz="0" w:space="0" w:color="auto"/>
                                <w:left w:val="none" w:sz="0" w:space="0" w:color="auto"/>
                                <w:bottom w:val="none" w:sz="0" w:space="0" w:color="auto"/>
                                <w:right w:val="none" w:sz="0" w:space="0" w:color="auto"/>
                              </w:divBdr>
                              <w:divsChild>
                                <w:div w:id="1801419053">
                                  <w:marLeft w:val="0"/>
                                  <w:marRight w:val="0"/>
                                  <w:marTop w:val="0"/>
                                  <w:marBottom w:val="0"/>
                                  <w:divBdr>
                                    <w:top w:val="none" w:sz="0" w:space="0" w:color="auto"/>
                                    <w:left w:val="none" w:sz="0" w:space="0" w:color="auto"/>
                                    <w:bottom w:val="none" w:sz="0" w:space="0" w:color="auto"/>
                                    <w:right w:val="none" w:sz="0" w:space="0" w:color="auto"/>
                                  </w:divBdr>
                                  <w:divsChild>
                                    <w:div w:id="98280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jd/zm014pp951v7njz_pq2tdwb00000gn/T/com.microsoft.Outlook/Outlook%2520Temp/Matrix_Undervisningsforl&#248;b_med%2520forklaring_NEW%255b99%255d.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856EE380A9FA5459F1BFD3B47E3B02E" ma:contentTypeVersion="13" ma:contentTypeDescription="Opret et nyt dokument." ma:contentTypeScope="" ma:versionID="3cdd5039165502dc49d8d72eaf66ccc1">
  <xsd:schema xmlns:xsd="http://www.w3.org/2001/XMLSchema" xmlns:xs="http://www.w3.org/2001/XMLSchema" xmlns:p="http://schemas.microsoft.com/office/2006/metadata/properties" xmlns:ns2="ff3eb9cd-9bd5-40fc-bfa2-12b4087e1a77" xmlns:ns3="c13ec2c9-02a1-4fd2-ac3a-c4a51760e230" targetNamespace="http://schemas.microsoft.com/office/2006/metadata/properties" ma:root="true" ma:fieldsID="fd05a6e3155467410d5053e1e1b71000" ns2:_="" ns3:_="">
    <xsd:import namespace="ff3eb9cd-9bd5-40fc-bfa2-12b4087e1a77"/>
    <xsd:import namespace="c13ec2c9-02a1-4fd2-ac3a-c4a51760e2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eb9cd-9bd5-40fc-bfa2-12b4087e1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b23ad0e7-5ac9-4d81-9827-12978d0c92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3ec2c9-02a1-4fd2-ac3a-c4a51760e2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d138d4-f600-4935-a117-342de40331a2}" ma:internalName="TaxCatchAll" ma:showField="CatchAllData" ma:web="c13ec2c9-02a1-4fd2-ac3a-c4a51760e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3eb9cd-9bd5-40fc-bfa2-12b4087e1a77">
      <Terms xmlns="http://schemas.microsoft.com/office/infopath/2007/PartnerControls"/>
    </lcf76f155ced4ddcb4097134ff3c332f>
    <TaxCatchAll xmlns="c13ec2c9-02a1-4fd2-ac3a-c4a51760e230" xsi:nil="true"/>
  </documentManagement>
</p:properties>
</file>

<file path=customXml/itemProps1.xml><?xml version="1.0" encoding="utf-8"?>
<ds:datastoreItem xmlns:ds="http://schemas.openxmlformats.org/officeDocument/2006/customXml" ds:itemID="{0FA3FE6B-200F-48EE-A2B6-695225CD1B9D}">
  <ds:schemaRefs>
    <ds:schemaRef ds:uri="http://schemas.openxmlformats.org/officeDocument/2006/bibliography"/>
  </ds:schemaRefs>
</ds:datastoreItem>
</file>

<file path=customXml/itemProps2.xml><?xml version="1.0" encoding="utf-8"?>
<ds:datastoreItem xmlns:ds="http://schemas.openxmlformats.org/officeDocument/2006/customXml" ds:itemID="{DDE8727B-4138-456B-8120-8DA60E6F5766}">
  <ds:schemaRefs>
    <ds:schemaRef ds:uri="http://schemas.microsoft.com/sharepoint/v3/contenttype/forms"/>
  </ds:schemaRefs>
</ds:datastoreItem>
</file>

<file path=customXml/itemProps3.xml><?xml version="1.0" encoding="utf-8"?>
<ds:datastoreItem xmlns:ds="http://schemas.openxmlformats.org/officeDocument/2006/customXml" ds:itemID="{9E840E4E-929E-4F9D-BE1E-2412A444C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eb9cd-9bd5-40fc-bfa2-12b4087e1a77"/>
    <ds:schemaRef ds:uri="c13ec2c9-02a1-4fd2-ac3a-c4a51760e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6411DE-9C05-43B3-8073-C52C8CAD124E}">
  <ds:schemaRefs>
    <ds:schemaRef ds:uri="http://schemas.microsoft.com/office/2006/metadata/properties"/>
    <ds:schemaRef ds:uri="http://schemas.microsoft.com/office/infopath/2007/PartnerControls"/>
    <ds:schemaRef ds:uri="ff3eb9cd-9bd5-40fc-bfa2-12b4087e1a77"/>
    <ds:schemaRef ds:uri="c13ec2c9-02a1-4fd2-ac3a-c4a51760e230"/>
  </ds:schemaRefs>
</ds:datastoreItem>
</file>

<file path=docProps/app.xml><?xml version="1.0" encoding="utf-8"?>
<Properties xmlns="http://schemas.openxmlformats.org/officeDocument/2006/extended-properties" xmlns:vt="http://schemas.openxmlformats.org/officeDocument/2006/docPropsVTypes">
  <Template>Matrix_Undervisningsforløb_med%20forklaring_NEW%5b99%5d.dotx</Template>
  <TotalTime>7</TotalTime>
  <Pages>2</Pages>
  <Words>419</Words>
  <Characters>2559</Characters>
  <Application>Microsoft Office Word</Application>
  <DocSecurity>0</DocSecurity>
  <Lines>21</Lines>
  <Paragraphs>5</Paragraphs>
  <ScaleCrop>false</ScaleCrop>
  <Company>Kold College</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Laura Schou Olsen</cp:lastModifiedBy>
  <cp:revision>3</cp:revision>
  <cp:lastPrinted>2015-11-05T08:24:00Z</cp:lastPrinted>
  <dcterms:created xsi:type="dcterms:W3CDTF">2024-03-05T12:09:00Z</dcterms:created>
  <dcterms:modified xsi:type="dcterms:W3CDTF">2024-03-05T12:17:00Z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0x0101002856EE380A9FA5459F1BFD3B47E3B02E</vt:lpwstr>
  </property>
  <property fmtid="{D5CDD505-2E9C-101B-9397-08002B2CF9AE}" pid="3" name="MediaServiceImageTags">
    <vt:lpwstr/>
  </property>
</Properties>
</file>